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6C" w:rsidRPr="0063481A" w:rsidRDefault="0095566C" w:rsidP="0095566C">
      <w:pPr>
        <w:spacing w:after="0"/>
        <w:rPr>
          <w:rFonts w:ascii="Arial" w:hAnsi="Arial" w:cs="Arial"/>
          <w:color w:val="000000"/>
          <w:sz w:val="28"/>
          <w:szCs w:val="32"/>
          <w:lang w:val="en-US" w:eastAsia="el-GR"/>
        </w:rPr>
      </w:pPr>
      <w:r>
        <w:fldChar w:fldCharType="begin"/>
      </w:r>
      <w:r w:rsidRPr="009E5CC3">
        <w:rPr>
          <w:lang w:val="en-US"/>
        </w:rPr>
        <w:instrText xml:space="preserve"> HYPERLINK "http://www.eventzilla.net/organizerevents?clientid=2135697387" </w:instrText>
      </w:r>
      <w:r>
        <w:fldChar w:fldCharType="separate"/>
      </w:r>
      <w:proofErr w:type="gramStart"/>
      <w:r w:rsidRPr="00CC40DF">
        <w:rPr>
          <w:rStyle w:val="Hyperlink"/>
          <w:rFonts w:ascii="Arial" w:hAnsi="Arial" w:cs="Arial"/>
          <w:sz w:val="28"/>
          <w:szCs w:val="32"/>
          <w:lang w:val="en-US" w:eastAsia="el-GR"/>
        </w:rPr>
        <w:t>workshops</w:t>
      </w:r>
      <w:proofErr w:type="gramEnd"/>
      <w:r>
        <w:rPr>
          <w:rStyle w:val="Hyperlink"/>
          <w:rFonts w:ascii="Arial" w:hAnsi="Arial" w:cs="Arial"/>
          <w:sz w:val="28"/>
          <w:szCs w:val="32"/>
          <w:lang w:val="en-US" w:eastAsia="el-GR"/>
        </w:rPr>
        <w:fldChar w:fldCharType="end"/>
      </w:r>
    </w:p>
    <w:p w:rsidR="0095566C" w:rsidRDefault="0095566C" w:rsidP="0095566C">
      <w:pPr>
        <w:spacing w:line="240" w:lineRule="auto"/>
        <w:rPr>
          <w:b/>
          <w:sz w:val="24"/>
          <w:szCs w:val="24"/>
          <w:lang w:val="en-US"/>
        </w:rPr>
      </w:pPr>
    </w:p>
    <w:p w:rsidR="0095566C" w:rsidRPr="006322CD" w:rsidRDefault="0095566C" w:rsidP="0095566C">
      <w:pPr>
        <w:pStyle w:val="ListParagraph"/>
        <w:numPr>
          <w:ilvl w:val="0"/>
          <w:numId w:val="4"/>
        </w:numPr>
        <w:suppressAutoHyphens w:val="0"/>
        <w:spacing w:line="240" w:lineRule="auto"/>
        <w:rPr>
          <w:i/>
          <w:lang w:val="en-US"/>
        </w:rPr>
      </w:pPr>
      <w:r>
        <w:rPr>
          <w:b/>
          <w:sz w:val="24"/>
          <w:szCs w:val="24"/>
          <w:lang w:val="en-US"/>
        </w:rPr>
        <w:t>Multicultural proverbs in motion,</w:t>
      </w:r>
      <w:r w:rsidRPr="006322CD">
        <w:rPr>
          <w:b/>
          <w:sz w:val="24"/>
          <w:szCs w:val="24"/>
          <w:lang w:val="en-US"/>
        </w:rPr>
        <w:t xml:space="preserve"> </w:t>
      </w:r>
      <w:r w:rsidRPr="003F3CBF">
        <w:rPr>
          <w:b/>
          <w:i/>
          <w:sz w:val="24"/>
          <w:szCs w:val="24"/>
          <w:lang w:val="en-US"/>
        </w:rPr>
        <w:t xml:space="preserve">by </w:t>
      </w:r>
      <w:r w:rsidRPr="003F3CBF">
        <w:rPr>
          <w:rFonts w:eastAsia="Times New Roman" w:cs="Arial"/>
          <w:b/>
          <w:bCs/>
          <w:i/>
          <w:color w:val="000000"/>
          <w:sz w:val="24"/>
          <w:szCs w:val="24"/>
          <w:lang w:val="en-US" w:eastAsia="el-GR"/>
        </w:rPr>
        <w:t xml:space="preserve">Babis </w:t>
      </w:r>
      <w:proofErr w:type="spellStart"/>
      <w:r w:rsidRPr="003F3CBF">
        <w:rPr>
          <w:rFonts w:eastAsia="Times New Roman" w:cs="Arial"/>
          <w:b/>
          <w:bCs/>
          <w:i/>
          <w:color w:val="000000"/>
          <w:sz w:val="24"/>
          <w:szCs w:val="24"/>
          <w:lang w:val="en-US" w:eastAsia="el-GR"/>
        </w:rPr>
        <w:t>Alexiadis</w:t>
      </w:r>
      <w:proofErr w:type="spellEnd"/>
      <w:r w:rsidRPr="006322CD">
        <w:rPr>
          <w:rFonts w:eastAsia="Times New Roman" w:cs="Arial"/>
          <w:b/>
          <w:bCs/>
          <w:color w:val="000000"/>
          <w:sz w:val="24"/>
          <w:szCs w:val="24"/>
          <w:lang w:val="en-US" w:eastAsia="el-GR"/>
        </w:rPr>
        <w:t xml:space="preserve"> </w:t>
      </w:r>
    </w:p>
    <w:p w:rsidR="0095566C" w:rsidRPr="006322CD" w:rsidRDefault="0095566C" w:rsidP="0095566C">
      <w:pPr>
        <w:spacing w:line="240" w:lineRule="auto"/>
        <w:rPr>
          <w:i/>
          <w:lang w:val="en-US"/>
        </w:rPr>
      </w:pPr>
      <w:r w:rsidRPr="006322CD">
        <w:rPr>
          <w:i/>
          <w:lang w:val="en-US"/>
        </w:rPr>
        <w:t>Play, create and narrate! / Visual narrations / Animation workshop</w:t>
      </w:r>
    </w:p>
    <w:p w:rsidR="0095566C" w:rsidRPr="001A7E1A" w:rsidRDefault="0095566C" w:rsidP="0095566C">
      <w:pPr>
        <w:rPr>
          <w:i/>
          <w:lang w:val="en-US"/>
        </w:rPr>
      </w:pPr>
    </w:p>
    <w:p w:rsidR="0095566C" w:rsidRDefault="0095566C" w:rsidP="0095566C">
      <w:pPr>
        <w:spacing w:after="0" w:line="240" w:lineRule="auto"/>
        <w:rPr>
          <w:lang w:val="en-US"/>
        </w:rPr>
      </w:pPr>
      <w:r>
        <w:rPr>
          <w:lang w:val="en-US"/>
        </w:rPr>
        <w:t xml:space="preserve">Saturday </w:t>
      </w:r>
      <w:r w:rsidRPr="00413717">
        <w:rPr>
          <w:lang w:val="en-US"/>
        </w:rPr>
        <w:t>1-</w:t>
      </w:r>
      <w:r>
        <w:rPr>
          <w:lang w:val="en-US"/>
        </w:rPr>
        <w:t xml:space="preserve"> Tuesday </w:t>
      </w:r>
      <w:r w:rsidRPr="00413717">
        <w:rPr>
          <w:lang w:val="en-US"/>
        </w:rPr>
        <w:t xml:space="preserve">2 </w:t>
      </w:r>
      <w:r>
        <w:rPr>
          <w:lang w:val="en-US"/>
        </w:rPr>
        <w:t>J</w:t>
      </w:r>
      <w:r w:rsidRPr="00413717">
        <w:rPr>
          <w:lang w:val="en-US"/>
        </w:rPr>
        <w:t>uly</w:t>
      </w:r>
    </w:p>
    <w:p w:rsidR="0095566C" w:rsidRDefault="0095566C" w:rsidP="0095566C">
      <w:pPr>
        <w:spacing w:after="0" w:line="240" w:lineRule="auto"/>
        <w:rPr>
          <w:lang w:val="en-US"/>
        </w:rPr>
      </w:pPr>
      <w:r>
        <w:rPr>
          <w:lang w:val="en-US"/>
        </w:rPr>
        <w:t>2-day workshop</w:t>
      </w:r>
    </w:p>
    <w:p w:rsidR="0095566C" w:rsidRDefault="0095566C" w:rsidP="0095566C">
      <w:pPr>
        <w:spacing w:after="0" w:line="240" w:lineRule="auto"/>
        <w:rPr>
          <w:lang w:val="en-US"/>
        </w:rPr>
      </w:pPr>
      <w:r>
        <w:rPr>
          <w:lang w:val="en-US"/>
        </w:rPr>
        <w:t>10.00 – 14.00</w:t>
      </w:r>
    </w:p>
    <w:p w:rsidR="0095566C" w:rsidRDefault="0095566C" w:rsidP="0095566C">
      <w:pPr>
        <w:spacing w:after="0" w:line="240" w:lineRule="auto"/>
        <w:rPr>
          <w:lang w:val="en-US"/>
        </w:rPr>
      </w:pPr>
      <w:r>
        <w:rPr>
          <w:lang w:val="en-US"/>
        </w:rPr>
        <w:t>PARTICIPANTS: 24</w:t>
      </w:r>
    </w:p>
    <w:p w:rsidR="0095566C" w:rsidRPr="0018043F" w:rsidRDefault="0095566C" w:rsidP="0095566C">
      <w:pPr>
        <w:spacing w:after="0" w:line="240" w:lineRule="auto"/>
        <w:rPr>
          <w:lang w:val="en-US"/>
        </w:rPr>
      </w:pPr>
      <w:r>
        <w:rPr>
          <w:lang w:val="en-US"/>
        </w:rPr>
        <w:t>Age: 12-15</w:t>
      </w:r>
      <w:r w:rsidRPr="0070112E">
        <w:rPr>
          <w:lang w:val="en-US"/>
        </w:rPr>
        <w:br/>
      </w:r>
    </w:p>
    <w:p w:rsidR="0095566C" w:rsidRPr="00675DE0" w:rsidRDefault="0095566C" w:rsidP="0095566C">
      <w:pPr>
        <w:rPr>
          <w:u w:val="single"/>
          <w:lang w:val="en-US"/>
        </w:rPr>
      </w:pPr>
      <w:r w:rsidRPr="001A7E1A">
        <w:rPr>
          <w:u w:val="single"/>
          <w:lang w:val="en-US"/>
        </w:rPr>
        <w:t>Description</w:t>
      </w:r>
      <w:r w:rsidRPr="00675DE0">
        <w:rPr>
          <w:u w:val="single"/>
          <w:lang w:val="en-US"/>
        </w:rPr>
        <w:t>:</w:t>
      </w:r>
    </w:p>
    <w:p w:rsidR="0095566C" w:rsidRPr="007A095F" w:rsidRDefault="0095566C" w:rsidP="0095566C">
      <w:pPr>
        <w:rPr>
          <w:lang w:val="en-US"/>
        </w:rPr>
      </w:pPr>
      <w:r w:rsidRPr="007A095F">
        <w:rPr>
          <w:lang w:val="en-US"/>
        </w:rPr>
        <w:t>Learn the traditional animation techniques and make your own short film in a two day workshop.</w:t>
      </w:r>
    </w:p>
    <w:p w:rsidR="0095566C" w:rsidRPr="007A095F" w:rsidRDefault="0095566C" w:rsidP="0095566C">
      <w:pPr>
        <w:rPr>
          <w:lang w:val="en-US"/>
        </w:rPr>
      </w:pPr>
      <w:r w:rsidRPr="007A095F">
        <w:rPr>
          <w:lang w:val="en-US"/>
        </w:rPr>
        <w:t xml:space="preserve">Participants will get familiar with stop motion (traditional animation technique) through drawing, collage and sculpture. Optical toys such as </w:t>
      </w:r>
      <w:proofErr w:type="spellStart"/>
      <w:r w:rsidRPr="007A095F">
        <w:rPr>
          <w:lang w:val="en-US"/>
        </w:rPr>
        <w:t>praxinoscope</w:t>
      </w:r>
      <w:proofErr w:type="spellEnd"/>
      <w:r w:rsidRPr="007A095F">
        <w:rPr>
          <w:lang w:val="en-US"/>
        </w:rPr>
        <w:t xml:space="preserve"> and zoetrope will be used for learning the basics structures of traditional animation and the composition of moving images.</w:t>
      </w:r>
    </w:p>
    <w:p w:rsidR="0095566C" w:rsidRDefault="0095566C" w:rsidP="0095566C">
      <w:pPr>
        <w:rPr>
          <w:lang w:val="en-US"/>
        </w:rPr>
      </w:pPr>
      <w:r w:rsidRPr="007A095F">
        <w:rPr>
          <w:lang w:val="en-US"/>
        </w:rPr>
        <w:t>The participants will be the creators of the animation film as they will get involved in each stage of a short-film production, such as animation, direction sound recording and film editing.</w:t>
      </w:r>
    </w:p>
    <w:p w:rsidR="0095566C" w:rsidRPr="007A095F" w:rsidRDefault="0095566C" w:rsidP="0095566C">
      <w:pPr>
        <w:rPr>
          <w:lang w:val="en-US"/>
        </w:rPr>
      </w:pPr>
      <w:r w:rsidRPr="007A095F">
        <w:rPr>
          <w:lang w:val="en-US"/>
        </w:rPr>
        <w:t xml:space="preserve">The workshop will be based on Alien project collection of multicultural proverbs. The young </w:t>
      </w:r>
      <w:r w:rsidR="00A0188C">
        <w:rPr>
          <w:lang w:val="en-US"/>
        </w:rPr>
        <w:t>creators, will be inspired from</w:t>
      </w:r>
      <w:r w:rsidRPr="007A095F">
        <w:rPr>
          <w:lang w:val="en-US"/>
        </w:rPr>
        <w:t xml:space="preserve"> the diverse cultures and through the creative process, the joy and the narration they will create their animation.</w:t>
      </w:r>
    </w:p>
    <w:p w:rsidR="0095566C" w:rsidRPr="007A095F" w:rsidRDefault="0095566C" w:rsidP="0095566C">
      <w:pPr>
        <w:rPr>
          <w:lang w:val="en-US"/>
        </w:rPr>
      </w:pPr>
    </w:p>
    <w:p w:rsidR="0095566C" w:rsidRPr="007A095F" w:rsidRDefault="0095566C" w:rsidP="0095566C">
      <w:pPr>
        <w:rPr>
          <w:lang w:val="en-US"/>
        </w:rPr>
      </w:pPr>
    </w:p>
    <w:p w:rsidR="0095566C" w:rsidRPr="00172AD0" w:rsidRDefault="0095566C" w:rsidP="0095566C">
      <w:pPr>
        <w:pStyle w:val="ListParagraph"/>
        <w:numPr>
          <w:ilvl w:val="0"/>
          <w:numId w:val="4"/>
        </w:numPr>
        <w:suppressAutoHyphens w:val="0"/>
        <w:spacing w:after="160" w:line="259" w:lineRule="auto"/>
        <w:rPr>
          <w:b/>
          <w:sz w:val="24"/>
          <w:szCs w:val="24"/>
          <w:lang w:val="en-US"/>
        </w:rPr>
      </w:pPr>
      <w:r w:rsidRPr="00172AD0">
        <w:rPr>
          <w:b/>
          <w:sz w:val="24"/>
          <w:szCs w:val="24"/>
          <w:lang w:val="en-US"/>
        </w:rPr>
        <w:t>Crash! Comics</w:t>
      </w:r>
      <w:r>
        <w:rPr>
          <w:b/>
          <w:sz w:val="24"/>
          <w:szCs w:val="24"/>
          <w:lang w:val="en-US"/>
        </w:rPr>
        <w:t>,</w:t>
      </w:r>
      <w:r w:rsidRPr="00172AD0">
        <w:rPr>
          <w:b/>
          <w:sz w:val="24"/>
          <w:szCs w:val="24"/>
          <w:lang w:val="en-US"/>
        </w:rPr>
        <w:t xml:space="preserve"> </w:t>
      </w:r>
      <w:r w:rsidRPr="00D555FD">
        <w:rPr>
          <w:b/>
          <w:i/>
          <w:sz w:val="24"/>
          <w:szCs w:val="24"/>
          <w:lang w:val="en-US"/>
        </w:rPr>
        <w:t xml:space="preserve">by </w:t>
      </w:r>
      <w:proofErr w:type="spellStart"/>
      <w:r w:rsidRPr="00D555FD">
        <w:rPr>
          <w:rFonts w:cs="Arial"/>
          <w:b/>
          <w:i/>
          <w:sz w:val="24"/>
          <w:szCs w:val="24"/>
          <w:lang w:val="en-US"/>
        </w:rPr>
        <w:t>Alecos</w:t>
      </w:r>
      <w:proofErr w:type="spellEnd"/>
      <w:r w:rsidRPr="00D555FD">
        <w:rPr>
          <w:rFonts w:cs="Arial"/>
          <w:b/>
          <w:i/>
          <w:sz w:val="24"/>
          <w:szCs w:val="24"/>
          <w:lang w:val="en-US"/>
        </w:rPr>
        <w:t xml:space="preserve"> </w:t>
      </w:r>
      <w:proofErr w:type="spellStart"/>
      <w:r w:rsidRPr="00D555FD">
        <w:rPr>
          <w:rFonts w:cs="Arial"/>
          <w:b/>
          <w:i/>
          <w:sz w:val="24"/>
          <w:szCs w:val="24"/>
          <w:lang w:val="en-US"/>
        </w:rPr>
        <w:t>Papadatos</w:t>
      </w:r>
      <w:proofErr w:type="spellEnd"/>
    </w:p>
    <w:p w:rsidR="0095566C" w:rsidRDefault="0095566C" w:rsidP="0095566C">
      <w:pPr>
        <w:rPr>
          <w:i/>
          <w:lang w:val="en-US"/>
        </w:rPr>
      </w:pPr>
      <w:r w:rsidRPr="00CE23AE">
        <w:rPr>
          <w:i/>
          <w:lang w:val="en-US"/>
        </w:rPr>
        <w:t>Comic fanzines / visual narratives</w:t>
      </w:r>
    </w:p>
    <w:p w:rsidR="0095566C" w:rsidRPr="00CE23AE" w:rsidRDefault="0095566C" w:rsidP="0095566C">
      <w:pPr>
        <w:rPr>
          <w:i/>
          <w:lang w:val="en-US"/>
        </w:rPr>
      </w:pPr>
    </w:p>
    <w:p w:rsidR="0095566C" w:rsidRDefault="0095566C" w:rsidP="0095566C">
      <w:pPr>
        <w:spacing w:after="0" w:line="240" w:lineRule="auto"/>
        <w:rPr>
          <w:lang w:val="en-US"/>
        </w:rPr>
      </w:pPr>
      <w:r w:rsidRPr="00792E70">
        <w:rPr>
          <w:lang w:val="en-US"/>
        </w:rPr>
        <w:t>Saturday 1 - Tuesday 4 July</w:t>
      </w:r>
    </w:p>
    <w:p w:rsidR="0095566C" w:rsidRDefault="0095566C" w:rsidP="0095566C">
      <w:pPr>
        <w:spacing w:after="0" w:line="240" w:lineRule="auto"/>
        <w:rPr>
          <w:lang w:val="en-US"/>
        </w:rPr>
      </w:pPr>
      <w:r>
        <w:rPr>
          <w:lang w:val="en-US"/>
        </w:rPr>
        <w:t>4-day workshop</w:t>
      </w:r>
    </w:p>
    <w:p w:rsidR="0095566C" w:rsidRPr="00792E70" w:rsidRDefault="0095566C" w:rsidP="0095566C">
      <w:pPr>
        <w:spacing w:after="0" w:line="240" w:lineRule="auto"/>
        <w:rPr>
          <w:lang w:val="en-US"/>
        </w:rPr>
      </w:pPr>
      <w:r>
        <w:rPr>
          <w:lang w:val="en-US"/>
        </w:rPr>
        <w:t>17.00 – 21.00</w:t>
      </w:r>
    </w:p>
    <w:p w:rsidR="0095566C" w:rsidRDefault="0095566C" w:rsidP="0095566C">
      <w:pPr>
        <w:spacing w:after="0" w:line="240" w:lineRule="auto"/>
        <w:rPr>
          <w:lang w:val="en-US"/>
        </w:rPr>
      </w:pPr>
      <w:r w:rsidRPr="00CE23AE">
        <w:rPr>
          <w:lang w:val="en-US"/>
        </w:rPr>
        <w:lastRenderedPageBreak/>
        <w:t>PARTICIPANTS: max 20</w:t>
      </w:r>
    </w:p>
    <w:p w:rsidR="0095566C" w:rsidRPr="0047358C" w:rsidRDefault="0095566C" w:rsidP="0095566C">
      <w:pPr>
        <w:rPr>
          <w:u w:val="single"/>
          <w:lang w:val="en-US"/>
        </w:rPr>
      </w:pPr>
      <w:r w:rsidRPr="00CE23AE">
        <w:rPr>
          <w:lang w:val="en-US"/>
        </w:rPr>
        <w:br/>
      </w:r>
      <w:r w:rsidRPr="0047358C">
        <w:rPr>
          <w:u w:val="single"/>
          <w:lang w:val="en-US"/>
        </w:rPr>
        <w:t xml:space="preserve">Description: </w:t>
      </w:r>
    </w:p>
    <w:p w:rsidR="0095566C" w:rsidRPr="002549FC" w:rsidRDefault="0095566C" w:rsidP="0095566C">
      <w:pPr>
        <w:rPr>
          <w:lang w:val="en-US"/>
        </w:rPr>
      </w:pPr>
      <w:r w:rsidRPr="00CE23AE">
        <w:rPr>
          <w:lang w:val="en-US"/>
        </w:rPr>
        <w:t>Let</w:t>
      </w:r>
      <w:r>
        <w:rPr>
          <w:lang w:val="en-US"/>
        </w:rPr>
        <w:t>’</w:t>
      </w:r>
      <w:r w:rsidRPr="00CE23AE">
        <w:rPr>
          <w:lang w:val="en-US"/>
        </w:rPr>
        <w:t>s create comic fanzines!</w:t>
      </w:r>
    </w:p>
    <w:p w:rsidR="0095566C" w:rsidRPr="00172AD0" w:rsidRDefault="0095566C" w:rsidP="0095566C">
      <w:pPr>
        <w:rPr>
          <w:lang w:val="en-US"/>
        </w:rPr>
      </w:pPr>
      <w:r w:rsidRPr="00172AD0">
        <w:rPr>
          <w:lang w:val="en-US"/>
        </w:rPr>
        <w:t>Your short personal story will be adapted in comics form, in two pages.</w:t>
      </w:r>
    </w:p>
    <w:p w:rsidR="0095566C" w:rsidRPr="00172AD0" w:rsidRDefault="0095566C" w:rsidP="0095566C">
      <w:pPr>
        <w:rPr>
          <w:lang w:val="en-US"/>
        </w:rPr>
      </w:pPr>
      <w:r w:rsidRPr="00172AD0">
        <w:rPr>
          <w:lang w:val="en-US"/>
        </w:rPr>
        <w:t>Participants will learn to design their characters, and prepare the page layouts up to the final rendering.</w:t>
      </w:r>
    </w:p>
    <w:p w:rsidR="0095566C" w:rsidRPr="00172AD0" w:rsidRDefault="0095566C" w:rsidP="0095566C">
      <w:pPr>
        <w:rPr>
          <w:lang w:val="en-US"/>
        </w:rPr>
      </w:pPr>
      <w:r w:rsidRPr="00172AD0">
        <w:rPr>
          <w:lang w:val="en-US"/>
        </w:rPr>
        <w:t> </w:t>
      </w:r>
    </w:p>
    <w:p w:rsidR="0095566C" w:rsidRDefault="0095566C" w:rsidP="0095566C">
      <w:pPr>
        <w:rPr>
          <w:lang w:val="en-US"/>
        </w:rPr>
      </w:pPr>
      <w:r w:rsidRPr="00172AD0">
        <w:rPr>
          <w:lang w:val="en-US"/>
        </w:rPr>
        <w:t>* Participants should be familiar with sketching techniques and/or drawing. They are free to use the medium they wish, either hand drawing or digital techniques.</w:t>
      </w:r>
    </w:p>
    <w:p w:rsidR="0095566C" w:rsidRDefault="0095566C" w:rsidP="0095566C">
      <w:pPr>
        <w:rPr>
          <w:lang w:val="en-US"/>
        </w:rPr>
      </w:pPr>
    </w:p>
    <w:p w:rsidR="0095566C" w:rsidRPr="00172AD0" w:rsidRDefault="0095566C" w:rsidP="0095566C">
      <w:pPr>
        <w:rPr>
          <w:lang w:val="en-US"/>
        </w:rPr>
      </w:pPr>
    </w:p>
    <w:p w:rsidR="0095566C" w:rsidRPr="0047358C" w:rsidRDefault="0095566C" w:rsidP="0095566C">
      <w:pPr>
        <w:pStyle w:val="ListParagraph"/>
        <w:numPr>
          <w:ilvl w:val="0"/>
          <w:numId w:val="4"/>
        </w:numPr>
        <w:suppressAutoHyphens w:val="0"/>
        <w:spacing w:after="160" w:line="259" w:lineRule="auto"/>
        <w:rPr>
          <w:b/>
          <w:sz w:val="24"/>
          <w:szCs w:val="24"/>
          <w:lang w:val="en-US"/>
        </w:rPr>
      </w:pPr>
      <w:r w:rsidRPr="00172AD0">
        <w:rPr>
          <w:b/>
          <w:sz w:val="24"/>
          <w:szCs w:val="24"/>
          <w:lang w:val="en-US"/>
        </w:rPr>
        <w:t>Listening - Excavating – Assembling</w:t>
      </w:r>
      <w:r w:rsidRPr="00D56EB6">
        <w:rPr>
          <w:b/>
          <w:sz w:val="24"/>
          <w:szCs w:val="24"/>
          <w:lang w:val="en-US"/>
        </w:rPr>
        <w:t>,</w:t>
      </w:r>
      <w:r w:rsidRPr="00172AD0">
        <w:rPr>
          <w:b/>
          <w:sz w:val="24"/>
          <w:szCs w:val="24"/>
          <w:lang w:val="en-US"/>
        </w:rPr>
        <w:t xml:space="preserve"> </w:t>
      </w:r>
      <w:r w:rsidRPr="00D56EB6">
        <w:rPr>
          <w:b/>
          <w:i/>
          <w:sz w:val="24"/>
          <w:szCs w:val="24"/>
          <w:lang w:val="en-US"/>
        </w:rPr>
        <w:t xml:space="preserve">by </w:t>
      </w:r>
      <w:r w:rsidRPr="00D56EB6">
        <w:rPr>
          <w:rFonts w:cs="Arial"/>
          <w:b/>
          <w:i/>
          <w:sz w:val="24"/>
          <w:szCs w:val="24"/>
          <w:lang w:val="en-US"/>
        </w:rPr>
        <w:t xml:space="preserve">Alexandros </w:t>
      </w:r>
      <w:proofErr w:type="spellStart"/>
      <w:r w:rsidRPr="00D56EB6">
        <w:rPr>
          <w:rFonts w:cs="Arial"/>
          <w:b/>
          <w:i/>
          <w:sz w:val="24"/>
          <w:szCs w:val="24"/>
          <w:lang w:val="en-US"/>
        </w:rPr>
        <w:t>Mistriotis</w:t>
      </w:r>
      <w:proofErr w:type="spellEnd"/>
    </w:p>
    <w:p w:rsidR="0095566C" w:rsidRPr="0047358C" w:rsidRDefault="0095566C" w:rsidP="0095566C">
      <w:pPr>
        <w:rPr>
          <w:i/>
          <w:lang w:val="en-US"/>
        </w:rPr>
      </w:pPr>
      <w:r w:rsidRPr="0047358C">
        <w:rPr>
          <w:i/>
          <w:lang w:val="en-US"/>
        </w:rPr>
        <w:t>Hybrid narrations based on the experience of the city and the public space</w:t>
      </w:r>
    </w:p>
    <w:p w:rsidR="0095566C" w:rsidRPr="0047358C" w:rsidRDefault="0095566C" w:rsidP="0095566C">
      <w:pPr>
        <w:rPr>
          <w:b/>
          <w:sz w:val="24"/>
          <w:szCs w:val="24"/>
          <w:lang w:val="en-US"/>
        </w:rPr>
      </w:pPr>
    </w:p>
    <w:p w:rsidR="0095566C" w:rsidRPr="0047358C" w:rsidRDefault="0095566C" w:rsidP="0095566C">
      <w:pPr>
        <w:spacing w:after="0" w:line="240" w:lineRule="auto"/>
        <w:rPr>
          <w:lang w:val="en-US"/>
        </w:rPr>
      </w:pPr>
      <w:r>
        <w:rPr>
          <w:lang w:val="en-US"/>
        </w:rPr>
        <w:t xml:space="preserve">Saturday </w:t>
      </w:r>
      <w:r w:rsidRPr="0047358C">
        <w:rPr>
          <w:lang w:val="en-US"/>
        </w:rPr>
        <w:t>1-</w:t>
      </w:r>
      <w:r>
        <w:rPr>
          <w:lang w:val="en-US"/>
        </w:rPr>
        <w:t xml:space="preserve"> Wednesday </w:t>
      </w:r>
      <w:r w:rsidRPr="0047358C">
        <w:rPr>
          <w:lang w:val="en-US"/>
        </w:rPr>
        <w:t xml:space="preserve">5 July </w:t>
      </w:r>
    </w:p>
    <w:p w:rsidR="0095566C" w:rsidRDefault="0095566C" w:rsidP="0095566C">
      <w:pPr>
        <w:spacing w:after="0" w:line="240" w:lineRule="auto"/>
        <w:rPr>
          <w:lang w:val="en-US"/>
        </w:rPr>
      </w:pPr>
      <w:r>
        <w:rPr>
          <w:lang w:val="en-US"/>
        </w:rPr>
        <w:t>5-day</w:t>
      </w:r>
      <w:r w:rsidRPr="0047358C">
        <w:rPr>
          <w:lang w:val="en-US"/>
        </w:rPr>
        <w:t xml:space="preserve"> workshop</w:t>
      </w:r>
    </w:p>
    <w:p w:rsidR="0095566C" w:rsidRPr="0095566C" w:rsidRDefault="0095566C" w:rsidP="0095566C">
      <w:pPr>
        <w:spacing w:after="0" w:line="240" w:lineRule="auto"/>
        <w:rPr>
          <w:lang w:val="en-US"/>
        </w:rPr>
      </w:pPr>
      <w:r w:rsidRPr="0095566C">
        <w:rPr>
          <w:lang w:val="en-US"/>
        </w:rPr>
        <w:t>17.00 – 21.00</w:t>
      </w:r>
    </w:p>
    <w:p w:rsidR="0095566C" w:rsidRPr="00D56EB6" w:rsidRDefault="0095566C" w:rsidP="0095566C">
      <w:pPr>
        <w:spacing w:after="0" w:line="240" w:lineRule="auto"/>
        <w:rPr>
          <w:lang w:val="en-US"/>
        </w:rPr>
      </w:pPr>
      <w:r>
        <w:rPr>
          <w:lang w:val="en-US"/>
        </w:rPr>
        <w:t>PARTICIPANTS: 16 – 20</w:t>
      </w:r>
    </w:p>
    <w:p w:rsidR="0095566C" w:rsidRPr="00172AD0" w:rsidRDefault="0095566C" w:rsidP="0095566C">
      <w:pPr>
        <w:rPr>
          <w:lang w:val="en-US"/>
        </w:rPr>
      </w:pPr>
      <w:r w:rsidRPr="00172AD0">
        <w:rPr>
          <w:lang w:val="en-US"/>
        </w:rPr>
        <w:t> </w:t>
      </w:r>
    </w:p>
    <w:p w:rsidR="0095566C" w:rsidRDefault="0095566C" w:rsidP="0095566C">
      <w:pPr>
        <w:rPr>
          <w:u w:val="single"/>
          <w:lang w:val="en-US"/>
        </w:rPr>
      </w:pPr>
      <w:r w:rsidRPr="0047358C">
        <w:rPr>
          <w:u w:val="single"/>
          <w:lang w:val="en-US"/>
        </w:rPr>
        <w:t>Description:</w:t>
      </w:r>
    </w:p>
    <w:p w:rsidR="0095566C" w:rsidRPr="00A930D7" w:rsidRDefault="0095566C" w:rsidP="0095566C">
      <w:pPr>
        <w:rPr>
          <w:u w:val="single"/>
          <w:lang w:val="en-US"/>
        </w:rPr>
      </w:pPr>
      <w:r w:rsidRPr="00172AD0">
        <w:rPr>
          <w:lang w:val="en-US"/>
        </w:rPr>
        <w:t>During the workshop participants will attempt to explore storytelling and public space. The initial part, the walk, is crucial. It offers a narrative flickering between reflexive poetry and poetic theory. The scenic space is the perception of the spectator. There is no particular representation or spectacular element. The city is considered as the mirror of all possible questions. Public space, the space of the “Polis” is the birthplace of all political models largely defining personal identities. We occasionally return to the public space attempting to find answers or questions and recover lost meaning.</w:t>
      </w:r>
    </w:p>
    <w:p w:rsidR="0095566C" w:rsidRPr="00172AD0" w:rsidRDefault="0095566C" w:rsidP="0095566C">
      <w:pPr>
        <w:rPr>
          <w:lang w:val="en-US"/>
        </w:rPr>
      </w:pPr>
      <w:r w:rsidRPr="00172AD0">
        <w:rPr>
          <w:lang w:val="en-US"/>
        </w:rPr>
        <w:t xml:space="preserve">1st stage: Listening. Crossing the urban space trying to discover “meaningful” places. In that case anything can be meaningful. It may concern history, aesthetics, </w:t>
      </w:r>
      <w:proofErr w:type="gramStart"/>
      <w:r w:rsidRPr="00172AD0">
        <w:rPr>
          <w:lang w:val="en-US"/>
        </w:rPr>
        <w:t>architecture</w:t>
      </w:r>
      <w:proofErr w:type="gramEnd"/>
      <w:r w:rsidRPr="00172AD0">
        <w:rPr>
          <w:lang w:val="en-US"/>
        </w:rPr>
        <w:t xml:space="preserve"> or incidental events. </w:t>
      </w:r>
      <w:r w:rsidRPr="00172AD0">
        <w:rPr>
          <w:lang w:val="en-US"/>
        </w:rPr>
        <w:lastRenderedPageBreak/>
        <w:t>Sometimes, it is just intuition. Anything can be chosen: a monumental building, an ancient ruin, a bridge, a crossroad, even the marks on the wall of a rather insignificant building.</w:t>
      </w:r>
    </w:p>
    <w:p w:rsidR="0095566C" w:rsidRPr="00172AD0" w:rsidRDefault="0095566C" w:rsidP="0095566C">
      <w:pPr>
        <w:rPr>
          <w:lang w:val="en-US"/>
        </w:rPr>
      </w:pPr>
      <w:r w:rsidRPr="00172AD0">
        <w:rPr>
          <w:lang w:val="en-US"/>
        </w:rPr>
        <w:t>2nd stage: Excavating. Examining all available sources about each “meaningful” spot. Text, images and testimonies. We don’t stop until we find a “joint”. In that case anything can function as a joint; an anecdotal detail, an aesthetic remark, some historical context or depth. All possible elements that underline the political, philosophical, poetic perspective of a personal experience. A joint is a narrative element that indicates an unexpected connection, an association between two points previously perceived as unrelated.</w:t>
      </w:r>
    </w:p>
    <w:p w:rsidR="0095566C" w:rsidRPr="00172AD0" w:rsidRDefault="0095566C" w:rsidP="0095566C">
      <w:pPr>
        <w:rPr>
          <w:lang w:val="en-US"/>
        </w:rPr>
      </w:pPr>
      <w:r w:rsidRPr="00172AD0">
        <w:rPr>
          <w:lang w:val="en-US"/>
        </w:rPr>
        <w:t>3rd stage: Assembling. Trying to put together in a sequence the points of interest. In order to do that, we index the themes/questions associated with every chosen specific space and try to classify them. We examine the intersections of meaning, the overlapping associations, the emotional flux and all possible qualities of narrative, time and space. At the end, we try several sequences so as to create a dramaturgy, an escalating movement in space and in the mind of our guests.</w:t>
      </w:r>
    </w:p>
    <w:p w:rsidR="0095566C" w:rsidRPr="002549FC" w:rsidRDefault="0095566C" w:rsidP="0095566C">
      <w:pPr>
        <w:rPr>
          <w:lang w:val="en-US"/>
        </w:rPr>
      </w:pPr>
    </w:p>
    <w:p w:rsidR="0095566C" w:rsidRPr="00153F4E" w:rsidRDefault="0095566C" w:rsidP="0095566C">
      <w:pPr>
        <w:spacing w:line="240" w:lineRule="auto"/>
        <w:rPr>
          <w:rFonts w:ascii="Times New Roman" w:eastAsia="Times New Roman" w:hAnsi="Times New Roman" w:cs="Times New Roman"/>
          <w:sz w:val="24"/>
          <w:szCs w:val="24"/>
          <w:lang w:val="en-US" w:eastAsia="el-GR"/>
        </w:rPr>
      </w:pPr>
    </w:p>
    <w:p w:rsidR="0095566C" w:rsidRPr="00D17422" w:rsidRDefault="0095566C" w:rsidP="0095566C">
      <w:pPr>
        <w:pStyle w:val="ListParagraph"/>
        <w:numPr>
          <w:ilvl w:val="0"/>
          <w:numId w:val="4"/>
        </w:numPr>
        <w:suppressAutoHyphens w:val="0"/>
        <w:spacing w:after="160" w:line="259" w:lineRule="auto"/>
        <w:rPr>
          <w:b/>
          <w:i/>
          <w:sz w:val="24"/>
          <w:szCs w:val="24"/>
          <w:lang w:val="en-US"/>
        </w:rPr>
      </w:pPr>
      <w:r w:rsidRPr="00172AD0">
        <w:rPr>
          <w:b/>
          <w:sz w:val="24"/>
          <w:szCs w:val="24"/>
          <w:lang w:val="en-US"/>
        </w:rPr>
        <w:t>I am coming from _________ and I am _________.</w:t>
      </w:r>
      <w:r w:rsidRPr="00D17422">
        <w:rPr>
          <w:b/>
          <w:sz w:val="24"/>
          <w:szCs w:val="24"/>
          <w:lang w:val="en-US"/>
        </w:rPr>
        <w:t>,</w:t>
      </w:r>
      <w:r w:rsidRPr="00172AD0">
        <w:rPr>
          <w:b/>
          <w:sz w:val="24"/>
          <w:szCs w:val="24"/>
          <w:lang w:val="en-US"/>
        </w:rPr>
        <w:t xml:space="preserve"> </w:t>
      </w:r>
      <w:r w:rsidRPr="00D17422">
        <w:rPr>
          <w:b/>
          <w:i/>
          <w:sz w:val="24"/>
          <w:szCs w:val="24"/>
          <w:lang w:val="en-US"/>
        </w:rPr>
        <w:t xml:space="preserve">by </w:t>
      </w:r>
      <w:proofErr w:type="spellStart"/>
      <w:r w:rsidRPr="00D17422">
        <w:rPr>
          <w:rFonts w:cs="Arial"/>
          <w:b/>
          <w:i/>
          <w:sz w:val="24"/>
          <w:szCs w:val="24"/>
          <w:lang w:val="en-US"/>
        </w:rPr>
        <w:t>Tarja</w:t>
      </w:r>
      <w:proofErr w:type="spellEnd"/>
      <w:r w:rsidRPr="00D17422">
        <w:rPr>
          <w:rFonts w:cs="Arial"/>
          <w:b/>
          <w:i/>
          <w:sz w:val="24"/>
          <w:szCs w:val="24"/>
          <w:lang w:val="en-US"/>
        </w:rPr>
        <w:t xml:space="preserve"> </w:t>
      </w:r>
      <w:proofErr w:type="spellStart"/>
      <w:r w:rsidRPr="00D17422">
        <w:rPr>
          <w:rFonts w:cs="Arial"/>
          <w:b/>
          <w:i/>
          <w:sz w:val="24"/>
          <w:szCs w:val="24"/>
          <w:lang w:val="en-US"/>
        </w:rPr>
        <w:t>Nieminen</w:t>
      </w:r>
      <w:proofErr w:type="spellEnd"/>
    </w:p>
    <w:p w:rsidR="0095566C" w:rsidRPr="0047358C" w:rsidRDefault="0095566C" w:rsidP="0095566C">
      <w:pPr>
        <w:rPr>
          <w:i/>
          <w:lang w:val="en-US"/>
        </w:rPr>
      </w:pPr>
      <w:r>
        <w:rPr>
          <w:i/>
          <w:lang w:val="en-US"/>
        </w:rPr>
        <w:t>Visual c</w:t>
      </w:r>
      <w:r w:rsidRPr="0047358C">
        <w:rPr>
          <w:i/>
          <w:lang w:val="en-US"/>
        </w:rPr>
        <w:t xml:space="preserve">ommunication </w:t>
      </w:r>
      <w:r>
        <w:rPr>
          <w:i/>
          <w:lang w:val="en-US"/>
        </w:rPr>
        <w:t>d</w:t>
      </w:r>
      <w:r w:rsidRPr="0047358C">
        <w:rPr>
          <w:i/>
          <w:lang w:val="en-US"/>
        </w:rPr>
        <w:t xml:space="preserve">esign / </w:t>
      </w:r>
      <w:proofErr w:type="spellStart"/>
      <w:r w:rsidRPr="0047358C">
        <w:rPr>
          <w:i/>
          <w:lang w:val="en-US"/>
        </w:rPr>
        <w:t>Emojis</w:t>
      </w:r>
      <w:proofErr w:type="spellEnd"/>
      <w:r w:rsidRPr="0047358C">
        <w:rPr>
          <w:i/>
          <w:lang w:val="en-US"/>
        </w:rPr>
        <w:t xml:space="preserve"> as cultural communication and self-expression</w:t>
      </w:r>
    </w:p>
    <w:p w:rsidR="0095566C" w:rsidRPr="0047358C" w:rsidRDefault="0095566C" w:rsidP="0095566C">
      <w:pPr>
        <w:rPr>
          <w:b/>
          <w:sz w:val="24"/>
          <w:szCs w:val="24"/>
          <w:lang w:val="en-US"/>
        </w:rPr>
      </w:pPr>
    </w:p>
    <w:p w:rsidR="0095566C" w:rsidRDefault="0095566C" w:rsidP="0095566C">
      <w:pPr>
        <w:spacing w:after="0" w:line="240" w:lineRule="auto"/>
        <w:rPr>
          <w:lang w:val="en-US"/>
        </w:rPr>
      </w:pPr>
      <w:r w:rsidRPr="00172AD0">
        <w:rPr>
          <w:lang w:val="en-US"/>
        </w:rPr>
        <w:t>Sat</w:t>
      </w:r>
      <w:r>
        <w:rPr>
          <w:lang w:val="en-US"/>
        </w:rPr>
        <w:t>urday 1 July - Thursday 6 July</w:t>
      </w:r>
    </w:p>
    <w:p w:rsidR="0095566C" w:rsidRPr="00172AD0" w:rsidRDefault="0095566C" w:rsidP="0095566C">
      <w:pPr>
        <w:spacing w:after="0" w:line="240" w:lineRule="auto"/>
        <w:rPr>
          <w:lang w:val="en-US"/>
        </w:rPr>
      </w:pPr>
      <w:r>
        <w:rPr>
          <w:lang w:val="en-US"/>
        </w:rPr>
        <w:t>6-day workshop</w:t>
      </w:r>
    </w:p>
    <w:p w:rsidR="0095566C" w:rsidRPr="00172AD0" w:rsidRDefault="0095566C" w:rsidP="0095566C">
      <w:pPr>
        <w:spacing w:after="0" w:line="240" w:lineRule="auto"/>
        <w:rPr>
          <w:lang w:val="en-US"/>
        </w:rPr>
      </w:pPr>
      <w:r w:rsidRPr="00172AD0">
        <w:rPr>
          <w:lang w:val="en-US"/>
        </w:rPr>
        <w:t>17.00 -21.00</w:t>
      </w:r>
    </w:p>
    <w:p w:rsidR="0095566C" w:rsidRDefault="0095566C" w:rsidP="0095566C">
      <w:pPr>
        <w:spacing w:after="0" w:line="240" w:lineRule="auto"/>
        <w:rPr>
          <w:lang w:val="en-US"/>
        </w:rPr>
      </w:pPr>
      <w:r>
        <w:rPr>
          <w:lang w:val="en-US"/>
        </w:rPr>
        <w:t>PARTICIPANTS</w:t>
      </w:r>
      <w:r w:rsidRPr="00172AD0">
        <w:rPr>
          <w:lang w:val="en-US"/>
        </w:rPr>
        <w:t>: 20</w:t>
      </w:r>
    </w:p>
    <w:p w:rsidR="0095566C" w:rsidRPr="00172AD0" w:rsidRDefault="0095566C" w:rsidP="0095566C">
      <w:pPr>
        <w:rPr>
          <w:lang w:val="en-US"/>
        </w:rPr>
      </w:pPr>
    </w:p>
    <w:p w:rsidR="0095566C" w:rsidRPr="0047358C" w:rsidRDefault="0095566C" w:rsidP="0095566C">
      <w:pPr>
        <w:rPr>
          <w:u w:val="single"/>
          <w:lang w:val="en-US"/>
        </w:rPr>
      </w:pPr>
      <w:r w:rsidRPr="0047358C">
        <w:rPr>
          <w:u w:val="single"/>
          <w:lang w:val="en-US"/>
        </w:rPr>
        <w:t>Description:</w:t>
      </w:r>
    </w:p>
    <w:p w:rsidR="0095566C" w:rsidRPr="00172AD0" w:rsidRDefault="0095566C" w:rsidP="0095566C">
      <w:pPr>
        <w:rPr>
          <w:lang w:val="en-US"/>
        </w:rPr>
      </w:pPr>
      <w:r w:rsidRPr="00172AD0">
        <w:rPr>
          <w:lang w:val="en-US"/>
        </w:rPr>
        <w:t>Originally meaning pictograph, the word emoji comes from Japanese e (</w:t>
      </w:r>
      <w:r w:rsidRPr="00792E70">
        <w:rPr>
          <w:rFonts w:ascii="MS Gothic" w:eastAsia="MS Gothic" w:hAnsi="MS Gothic" w:cs="MS Gothic" w:hint="eastAsia"/>
        </w:rPr>
        <w:t>絵</w:t>
      </w:r>
      <w:r w:rsidRPr="00172AD0">
        <w:rPr>
          <w:lang w:val="en-US"/>
        </w:rPr>
        <w:t xml:space="preserve">, "picture") + </w:t>
      </w:r>
      <w:proofErr w:type="spellStart"/>
      <w:r w:rsidRPr="00172AD0">
        <w:rPr>
          <w:lang w:val="en-US"/>
        </w:rPr>
        <w:t>moji</w:t>
      </w:r>
      <w:proofErr w:type="spellEnd"/>
      <w:r w:rsidRPr="00172AD0">
        <w:rPr>
          <w:lang w:val="en-US"/>
        </w:rPr>
        <w:t xml:space="preserve"> (</w:t>
      </w:r>
      <w:proofErr w:type="spellStart"/>
      <w:r w:rsidRPr="00792E70">
        <w:rPr>
          <w:rFonts w:ascii="MS Gothic" w:eastAsia="MS Gothic" w:hAnsi="MS Gothic" w:cs="MS Gothic" w:hint="eastAsia"/>
        </w:rPr>
        <w:t>文字</w:t>
      </w:r>
      <w:proofErr w:type="spellEnd"/>
      <w:r w:rsidRPr="00172AD0">
        <w:rPr>
          <w:lang w:val="en-US"/>
        </w:rPr>
        <w:t>, "character"). Any resemblance to the English words "emotion" and "emoticon" is purely coincidental.</w:t>
      </w:r>
    </w:p>
    <w:p w:rsidR="0095566C" w:rsidRPr="00172AD0" w:rsidRDefault="0095566C" w:rsidP="0095566C">
      <w:pPr>
        <w:rPr>
          <w:lang w:val="en-US"/>
        </w:rPr>
      </w:pPr>
      <w:r w:rsidRPr="00172AD0">
        <w:rPr>
          <w:lang w:val="en-US"/>
        </w:rPr>
        <w:t xml:space="preserve">Emoji pictograms, now </w:t>
      </w:r>
      <w:proofErr w:type="spellStart"/>
      <w:r w:rsidRPr="00172AD0">
        <w:rPr>
          <w:lang w:val="en-US"/>
        </w:rPr>
        <w:t>standardised</w:t>
      </w:r>
      <w:proofErr w:type="spellEnd"/>
      <w:r w:rsidRPr="00172AD0">
        <w:rPr>
          <w:lang w:val="en-US"/>
        </w:rPr>
        <w:t xml:space="preserve"> </w:t>
      </w:r>
      <w:proofErr w:type="spellStart"/>
      <w:r w:rsidRPr="00172AD0">
        <w:rPr>
          <w:lang w:val="en-US"/>
        </w:rPr>
        <w:t>ideogrammatic</w:t>
      </w:r>
      <w:proofErr w:type="spellEnd"/>
      <w:r w:rsidRPr="00172AD0">
        <w:rPr>
          <w:lang w:val="en-US"/>
        </w:rPr>
        <w:t xml:space="preserve"> icons, originated on Japanese mobile phones in the late 1990s.</w:t>
      </w:r>
    </w:p>
    <w:p w:rsidR="0095566C" w:rsidRPr="00172AD0" w:rsidRDefault="0095566C" w:rsidP="0095566C">
      <w:pPr>
        <w:rPr>
          <w:lang w:val="en-US"/>
        </w:rPr>
      </w:pPr>
      <w:r w:rsidRPr="00172AD0">
        <w:rPr>
          <w:lang w:val="en-US"/>
        </w:rPr>
        <w:t>Contemporary emoji exist in various genres, including emotions, facial expressions, common objects, places and types of weather, animals etc.</w:t>
      </w:r>
    </w:p>
    <w:p w:rsidR="0095566C" w:rsidRPr="00172AD0" w:rsidRDefault="0095566C" w:rsidP="0095566C">
      <w:pPr>
        <w:rPr>
          <w:lang w:val="en-US"/>
        </w:rPr>
      </w:pPr>
      <w:r w:rsidRPr="00172AD0">
        <w:rPr>
          <w:lang w:val="en-US"/>
        </w:rPr>
        <w:lastRenderedPageBreak/>
        <w:t>During the workshop, participants will create emoji-like pictograms and short pictogram sentences, communicating about the country/culture they are coming from.</w:t>
      </w:r>
    </w:p>
    <w:p w:rsidR="0095566C" w:rsidRPr="00172AD0" w:rsidRDefault="0095566C" w:rsidP="0095566C">
      <w:pPr>
        <w:rPr>
          <w:lang w:val="en-US"/>
        </w:rPr>
      </w:pPr>
      <w:r w:rsidRPr="00172AD0">
        <w:rPr>
          <w:lang w:val="en-US"/>
        </w:rPr>
        <w:t xml:space="preserve">The end result will be a big, tapestry-like wall consisting of emoji </w:t>
      </w:r>
      <w:proofErr w:type="spellStart"/>
      <w:r w:rsidRPr="00172AD0">
        <w:rPr>
          <w:lang w:val="en-US"/>
        </w:rPr>
        <w:t>visualisations</w:t>
      </w:r>
      <w:proofErr w:type="spellEnd"/>
      <w:r w:rsidRPr="00172AD0">
        <w:rPr>
          <w:lang w:val="en-US"/>
        </w:rPr>
        <w:t xml:space="preserve"> </w:t>
      </w:r>
      <w:proofErr w:type="spellStart"/>
      <w:r w:rsidRPr="00172AD0">
        <w:rPr>
          <w:lang w:val="en-US"/>
        </w:rPr>
        <w:t>utilising</w:t>
      </w:r>
      <w:proofErr w:type="spellEnd"/>
      <w:r w:rsidRPr="00172AD0">
        <w:rPr>
          <w:lang w:val="en-US"/>
        </w:rPr>
        <w:t xml:space="preserve"> different colors and shapes, motifs and visual language taken from the culture of the countries of origin.</w:t>
      </w:r>
    </w:p>
    <w:p w:rsidR="0095566C" w:rsidRPr="00172AD0" w:rsidRDefault="0095566C" w:rsidP="0095566C">
      <w:pPr>
        <w:rPr>
          <w:lang w:val="en-US"/>
        </w:rPr>
      </w:pPr>
      <w:r w:rsidRPr="00172AD0">
        <w:rPr>
          <w:lang w:val="en-US"/>
        </w:rPr>
        <w:t>The workshop is open to all interested English speaking individuals.</w:t>
      </w:r>
    </w:p>
    <w:p w:rsidR="0095566C" w:rsidRDefault="0095566C" w:rsidP="0095566C">
      <w:pPr>
        <w:rPr>
          <w:i/>
          <w:lang w:val="en-US"/>
        </w:rPr>
      </w:pPr>
      <w:r w:rsidRPr="00172AD0">
        <w:rPr>
          <w:i/>
          <w:lang w:val="en-US"/>
        </w:rPr>
        <w:t xml:space="preserve">At the end of the workshop, depending on possibilities, the </w:t>
      </w:r>
      <w:proofErr w:type="spellStart"/>
      <w:r w:rsidRPr="00172AD0">
        <w:rPr>
          <w:i/>
          <w:lang w:val="en-US"/>
        </w:rPr>
        <w:t>finalised</w:t>
      </w:r>
      <w:proofErr w:type="spellEnd"/>
      <w:r w:rsidRPr="00172AD0">
        <w:rPr>
          <w:i/>
          <w:lang w:val="en-US"/>
        </w:rPr>
        <w:t xml:space="preserve"> </w:t>
      </w:r>
      <w:proofErr w:type="spellStart"/>
      <w:r w:rsidRPr="00172AD0">
        <w:rPr>
          <w:i/>
          <w:lang w:val="en-US"/>
        </w:rPr>
        <w:t>emojis</w:t>
      </w:r>
      <w:proofErr w:type="spellEnd"/>
      <w:r w:rsidRPr="00172AD0">
        <w:rPr>
          <w:i/>
          <w:lang w:val="en-US"/>
        </w:rPr>
        <w:t xml:space="preserve"> can also be made into badges (pin-buttons), rubber</w:t>
      </w:r>
      <w:r>
        <w:rPr>
          <w:i/>
          <w:lang w:val="en-US"/>
        </w:rPr>
        <w:t xml:space="preserve"> stamp</w:t>
      </w:r>
      <w:r w:rsidRPr="00172AD0">
        <w:rPr>
          <w:i/>
          <w:lang w:val="en-US"/>
        </w:rPr>
        <w:t>, bags or textile patches etc.</w:t>
      </w:r>
    </w:p>
    <w:p w:rsidR="0095566C" w:rsidRPr="00172AD0" w:rsidRDefault="0095566C" w:rsidP="0095566C">
      <w:pPr>
        <w:rPr>
          <w:i/>
          <w:lang w:val="en-US"/>
        </w:rPr>
      </w:pPr>
    </w:p>
    <w:p w:rsidR="0095566C" w:rsidRDefault="0095566C" w:rsidP="0095566C">
      <w:pPr>
        <w:rPr>
          <w:b/>
          <w:sz w:val="24"/>
          <w:szCs w:val="24"/>
          <w:lang w:val="en-US"/>
        </w:rPr>
      </w:pPr>
    </w:p>
    <w:p w:rsidR="0095566C" w:rsidRPr="008D72F6" w:rsidRDefault="0095566C" w:rsidP="0095566C">
      <w:pPr>
        <w:pStyle w:val="ListParagraph"/>
        <w:numPr>
          <w:ilvl w:val="0"/>
          <w:numId w:val="4"/>
        </w:numPr>
        <w:suppressAutoHyphens w:val="0"/>
        <w:spacing w:after="160" w:line="259" w:lineRule="auto"/>
        <w:ind w:right="-766"/>
        <w:rPr>
          <w:i/>
          <w:sz w:val="24"/>
          <w:szCs w:val="24"/>
          <w:lang w:val="en-US"/>
        </w:rPr>
      </w:pPr>
      <w:r>
        <w:rPr>
          <w:rFonts w:cs="Arial"/>
          <w:b/>
          <w:sz w:val="24"/>
          <w:szCs w:val="24"/>
          <w:lang w:val="en-US"/>
        </w:rPr>
        <w:t xml:space="preserve">Tackling social issues with the power of design thinking, </w:t>
      </w:r>
      <w:r w:rsidRPr="008D72F6">
        <w:rPr>
          <w:rFonts w:cs="Arial"/>
          <w:b/>
          <w:i/>
          <w:sz w:val="24"/>
          <w:szCs w:val="24"/>
          <w:lang w:val="en-US"/>
        </w:rPr>
        <w:t xml:space="preserve">by Rama </w:t>
      </w:r>
      <w:proofErr w:type="spellStart"/>
      <w:r w:rsidRPr="008D72F6">
        <w:rPr>
          <w:rFonts w:cs="Arial"/>
          <w:b/>
          <w:i/>
          <w:sz w:val="24"/>
          <w:szCs w:val="24"/>
          <w:lang w:val="en-US"/>
        </w:rPr>
        <w:t>Gheerawo</w:t>
      </w:r>
      <w:proofErr w:type="spellEnd"/>
      <w:r w:rsidRPr="008D72F6">
        <w:rPr>
          <w:i/>
          <w:sz w:val="24"/>
          <w:szCs w:val="24"/>
          <w:lang w:val="en-US"/>
        </w:rPr>
        <w:t xml:space="preserve"> (director of Helen Hamlyn Center for Design)</w:t>
      </w:r>
    </w:p>
    <w:p w:rsidR="0095566C" w:rsidRDefault="0095566C" w:rsidP="0095566C">
      <w:pPr>
        <w:rPr>
          <w:i/>
          <w:lang w:val="en-US"/>
        </w:rPr>
      </w:pPr>
      <w:r w:rsidRPr="0047358C">
        <w:rPr>
          <w:i/>
          <w:lang w:val="en-US"/>
        </w:rPr>
        <w:t>Design thinking – design for social change</w:t>
      </w:r>
    </w:p>
    <w:p w:rsidR="0095566C" w:rsidRDefault="0095566C" w:rsidP="0095566C">
      <w:pPr>
        <w:rPr>
          <w:i/>
          <w:lang w:val="en-US"/>
        </w:rPr>
      </w:pPr>
    </w:p>
    <w:p w:rsidR="0095566C" w:rsidRDefault="0095566C" w:rsidP="0095566C">
      <w:pPr>
        <w:spacing w:after="0" w:line="240" w:lineRule="auto"/>
        <w:rPr>
          <w:lang w:val="en-US"/>
        </w:rPr>
      </w:pPr>
      <w:r>
        <w:rPr>
          <w:lang w:val="en-US"/>
        </w:rPr>
        <w:t>Sunday 2 July – Tuesday 4 July</w:t>
      </w:r>
    </w:p>
    <w:p w:rsidR="0095566C" w:rsidRPr="00563179" w:rsidRDefault="0095566C" w:rsidP="0095566C">
      <w:pPr>
        <w:spacing w:after="0" w:line="240" w:lineRule="auto"/>
        <w:rPr>
          <w:lang w:val="en-US"/>
        </w:rPr>
      </w:pPr>
      <w:r>
        <w:rPr>
          <w:lang w:val="en-US"/>
        </w:rPr>
        <w:t>3-day workshop</w:t>
      </w:r>
    </w:p>
    <w:p w:rsidR="0095566C" w:rsidRDefault="0095566C" w:rsidP="0095566C">
      <w:pPr>
        <w:spacing w:after="0" w:line="240" w:lineRule="auto"/>
        <w:rPr>
          <w:lang w:val="en-US"/>
        </w:rPr>
      </w:pPr>
      <w:r>
        <w:rPr>
          <w:lang w:val="en-US"/>
        </w:rPr>
        <w:t>9.30 – 14.00</w:t>
      </w:r>
    </w:p>
    <w:p w:rsidR="0095566C" w:rsidRDefault="0095566C" w:rsidP="0095566C">
      <w:pPr>
        <w:spacing w:after="0" w:line="240" w:lineRule="auto"/>
        <w:rPr>
          <w:lang w:val="en-US"/>
        </w:rPr>
      </w:pPr>
      <w:r>
        <w:rPr>
          <w:lang w:val="en-US"/>
        </w:rPr>
        <w:t>PARTICIPANS: 20</w:t>
      </w:r>
    </w:p>
    <w:p w:rsidR="0095566C" w:rsidRPr="0095566C" w:rsidRDefault="0095566C" w:rsidP="0095566C">
      <w:pPr>
        <w:spacing w:after="0" w:line="240" w:lineRule="auto"/>
        <w:rPr>
          <w:lang w:val="en-US"/>
        </w:rPr>
      </w:pPr>
    </w:p>
    <w:p w:rsidR="0095566C" w:rsidRDefault="0095566C" w:rsidP="0095566C">
      <w:pPr>
        <w:pStyle w:val="BodyText1"/>
        <w:rPr>
          <w:rFonts w:asciiTheme="minorHAnsi" w:hAnsiTheme="minorHAnsi" w:cs="Arial"/>
          <w:u w:val="single"/>
          <w:lang w:val="en-US"/>
        </w:rPr>
      </w:pPr>
      <w:r w:rsidRPr="00A930D7">
        <w:rPr>
          <w:rFonts w:asciiTheme="minorHAnsi" w:hAnsiTheme="minorHAnsi" w:cs="Arial"/>
          <w:u w:val="single"/>
          <w:lang w:val="en-US"/>
        </w:rPr>
        <w:t>Description:</w:t>
      </w:r>
    </w:p>
    <w:p w:rsidR="0095566C" w:rsidRPr="00A930D7" w:rsidRDefault="0095566C" w:rsidP="0095566C">
      <w:pPr>
        <w:pStyle w:val="BodyText1"/>
        <w:rPr>
          <w:rFonts w:asciiTheme="minorHAnsi" w:hAnsiTheme="minorHAnsi" w:cs="Arial"/>
          <w:u w:val="single"/>
          <w:lang w:val="en-US"/>
        </w:rPr>
      </w:pP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 xml:space="preserve">Do you want to be more creative? Do you want to evolve both personally and professionally? This workshop brings together tried and tested’ methods in the field of design with those from business to present an exciting workshop for your development. These ideas have been developed and used to help over 200 </w:t>
      </w:r>
      <w:proofErr w:type="spellStart"/>
      <w:r w:rsidRPr="00867C77">
        <w:rPr>
          <w:rFonts w:asciiTheme="minorHAnsi" w:hAnsiTheme="minorHAnsi" w:cs="Arial"/>
          <w:lang w:val="en-US"/>
        </w:rPr>
        <w:t>organisations</w:t>
      </w:r>
      <w:proofErr w:type="spellEnd"/>
      <w:r w:rsidRPr="00867C77">
        <w:rPr>
          <w:rFonts w:asciiTheme="minorHAnsi" w:hAnsiTheme="minorHAnsi" w:cs="Arial"/>
          <w:lang w:val="en-US"/>
        </w:rPr>
        <w:t xml:space="preserve"> become more innovative, people-</w:t>
      </w:r>
      <w:proofErr w:type="spellStart"/>
      <w:r w:rsidRPr="00867C77">
        <w:rPr>
          <w:rFonts w:asciiTheme="minorHAnsi" w:hAnsiTheme="minorHAnsi" w:cs="Arial"/>
          <w:lang w:val="en-US"/>
        </w:rPr>
        <w:t>centred</w:t>
      </w:r>
      <w:proofErr w:type="spellEnd"/>
      <w:r w:rsidRPr="00867C77">
        <w:rPr>
          <w:rFonts w:asciiTheme="minorHAnsi" w:hAnsiTheme="minorHAnsi" w:cs="Arial"/>
          <w:lang w:val="en-US"/>
        </w:rPr>
        <w:t xml:space="preserve"> and creative, including major business, governments and the third sector.</w:t>
      </w:r>
    </w:p>
    <w:p w:rsidR="0095566C" w:rsidRPr="00867C77" w:rsidRDefault="0095566C" w:rsidP="0095566C">
      <w:pPr>
        <w:pStyle w:val="BodyText1"/>
        <w:rPr>
          <w:rFonts w:asciiTheme="minorHAnsi" w:hAnsiTheme="minorHAnsi" w:cs="Arial"/>
          <w:lang w:val="en-US"/>
        </w:rPr>
      </w:pP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We will give you three BIG ideas to help you become a more effective and creative performer. This is a workshop for those who want to be the change-makers of tomorrow, and is for everyone including designers, business people, marketers, academics, entrepreneurs and those from the public sector.</w:t>
      </w:r>
    </w:p>
    <w:p w:rsidR="0095566C" w:rsidRPr="00867C77" w:rsidRDefault="0095566C" w:rsidP="0095566C">
      <w:pPr>
        <w:pStyle w:val="BodyText1"/>
        <w:rPr>
          <w:rFonts w:asciiTheme="minorHAnsi" w:hAnsiTheme="minorHAnsi" w:cs="Arial"/>
          <w:lang w:val="en-US"/>
        </w:rPr>
      </w:pP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You will evolve on your own personal practice and unlock your creative potential.</w:t>
      </w: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lastRenderedPageBreak/>
        <w:t xml:space="preserve">You will see your strengths and weaknesses. </w:t>
      </w: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You will face up to your preconceptions, step over them and walk out the door ready to see the world differently … to act confident to act differently</w:t>
      </w: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You will step beyond your personal limitations, stretch yourself and see how you can transform your practice.</w:t>
      </w: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You will experience positive change.</w:t>
      </w: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You will learn methods you can use the very next day.</w:t>
      </w:r>
    </w:p>
    <w:p w:rsidR="0095566C" w:rsidRPr="00867C77" w:rsidRDefault="0095566C" w:rsidP="0095566C">
      <w:pPr>
        <w:pStyle w:val="BodyText1"/>
        <w:rPr>
          <w:rFonts w:asciiTheme="minorHAnsi" w:hAnsiTheme="minorHAnsi" w:cs="Arial"/>
          <w:lang w:val="en-US"/>
        </w:rPr>
      </w:pP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This is an important part of innovation in the 21</w:t>
      </w:r>
      <w:r w:rsidRPr="00867C77">
        <w:rPr>
          <w:rFonts w:asciiTheme="minorHAnsi" w:hAnsiTheme="minorHAnsi" w:cs="Arial"/>
          <w:vertAlign w:val="superscript"/>
          <w:lang w:val="en-US"/>
        </w:rPr>
        <w:t>st</w:t>
      </w:r>
      <w:r w:rsidRPr="00867C77">
        <w:rPr>
          <w:rFonts w:asciiTheme="minorHAnsi" w:hAnsiTheme="minorHAnsi" w:cs="Arial"/>
          <w:lang w:val="en-US"/>
        </w:rPr>
        <w:t xml:space="preserve"> Century and this will be the first opportunity to experience this workshop in Greece. </w:t>
      </w:r>
    </w:p>
    <w:p w:rsidR="0095566C" w:rsidRPr="00867C77" w:rsidRDefault="0095566C" w:rsidP="0095566C">
      <w:pPr>
        <w:pStyle w:val="BodyText1"/>
        <w:rPr>
          <w:rFonts w:asciiTheme="minorHAnsi" w:hAnsiTheme="minorHAnsi" w:cs="Arial"/>
          <w:lang w:val="en-US"/>
        </w:rPr>
      </w:pPr>
    </w:p>
    <w:p w:rsidR="0095566C" w:rsidRPr="00867C77" w:rsidRDefault="0095566C" w:rsidP="0095566C">
      <w:pPr>
        <w:pStyle w:val="BodyText1"/>
        <w:rPr>
          <w:rFonts w:asciiTheme="minorHAnsi" w:hAnsiTheme="minorHAnsi" w:cs="Arial"/>
          <w:lang w:val="en-US"/>
        </w:rPr>
      </w:pPr>
      <w:r w:rsidRPr="00867C77">
        <w:rPr>
          <w:rFonts w:asciiTheme="minorHAnsi" w:hAnsiTheme="minorHAnsi" w:cs="Arial"/>
          <w:lang w:val="en-US"/>
        </w:rPr>
        <w:t>By attending you will:</w:t>
      </w:r>
    </w:p>
    <w:p w:rsidR="0095566C" w:rsidRPr="00867C77" w:rsidRDefault="0095566C" w:rsidP="0095566C">
      <w:pPr>
        <w:pStyle w:val="BodyText1"/>
        <w:numPr>
          <w:ilvl w:val="0"/>
          <w:numId w:val="6"/>
        </w:numPr>
        <w:rPr>
          <w:rFonts w:asciiTheme="minorHAnsi" w:hAnsiTheme="minorHAnsi" w:cs="Arial"/>
          <w:lang w:val="en-US"/>
        </w:rPr>
      </w:pPr>
      <w:r w:rsidRPr="00867C77">
        <w:rPr>
          <w:rFonts w:asciiTheme="minorHAnsi" w:hAnsiTheme="minorHAnsi" w:cs="Arial"/>
          <w:lang w:val="en-US"/>
        </w:rPr>
        <w:t xml:space="preserve">acquire the knowledge to transform your innovation practice </w:t>
      </w:r>
    </w:p>
    <w:p w:rsidR="0095566C" w:rsidRPr="00867C77" w:rsidRDefault="0095566C" w:rsidP="0095566C">
      <w:pPr>
        <w:pStyle w:val="BodyText1"/>
        <w:numPr>
          <w:ilvl w:val="0"/>
          <w:numId w:val="6"/>
        </w:numPr>
        <w:rPr>
          <w:rFonts w:asciiTheme="minorHAnsi" w:hAnsiTheme="minorHAnsi" w:cs="Arial"/>
          <w:lang w:val="en-US"/>
        </w:rPr>
      </w:pPr>
      <w:r w:rsidRPr="00867C77">
        <w:rPr>
          <w:rFonts w:asciiTheme="minorHAnsi" w:hAnsiTheme="minorHAnsi" w:cs="Arial"/>
          <w:lang w:val="en-US"/>
        </w:rPr>
        <w:t xml:space="preserve">develop personally as a creative individual </w:t>
      </w:r>
    </w:p>
    <w:p w:rsidR="0095566C" w:rsidRPr="00867C77" w:rsidRDefault="0095566C" w:rsidP="0095566C">
      <w:pPr>
        <w:pStyle w:val="BodyText1"/>
        <w:numPr>
          <w:ilvl w:val="0"/>
          <w:numId w:val="6"/>
        </w:numPr>
        <w:rPr>
          <w:rFonts w:asciiTheme="minorHAnsi" w:hAnsiTheme="minorHAnsi" w:cs="Arial"/>
          <w:lang w:val="en-US"/>
        </w:rPr>
      </w:pPr>
      <w:r w:rsidRPr="00867C77">
        <w:rPr>
          <w:rFonts w:asciiTheme="minorHAnsi" w:hAnsiTheme="minorHAnsi" w:cs="Arial"/>
          <w:lang w:val="en-US"/>
        </w:rPr>
        <w:t xml:space="preserve">create positive self-reflection for effective change </w:t>
      </w:r>
    </w:p>
    <w:p w:rsidR="0095566C" w:rsidRPr="00867C77" w:rsidRDefault="0095566C" w:rsidP="0095566C">
      <w:pPr>
        <w:pStyle w:val="BodyText1"/>
        <w:numPr>
          <w:ilvl w:val="0"/>
          <w:numId w:val="6"/>
        </w:numPr>
        <w:rPr>
          <w:rFonts w:asciiTheme="minorHAnsi" w:hAnsiTheme="minorHAnsi" w:cs="Arial"/>
          <w:lang w:val="en-US"/>
        </w:rPr>
      </w:pPr>
      <w:r w:rsidRPr="00867C77">
        <w:rPr>
          <w:rFonts w:asciiTheme="minorHAnsi" w:hAnsiTheme="minorHAnsi" w:cs="Arial"/>
          <w:lang w:val="en-US"/>
        </w:rPr>
        <w:t>group activities and workshop learning to support and embed learning</w:t>
      </w:r>
    </w:p>
    <w:p w:rsidR="0095566C" w:rsidRPr="00867C77" w:rsidRDefault="0095566C" w:rsidP="0095566C">
      <w:pPr>
        <w:pStyle w:val="BodyText1"/>
        <w:numPr>
          <w:ilvl w:val="0"/>
          <w:numId w:val="6"/>
        </w:numPr>
        <w:rPr>
          <w:rFonts w:asciiTheme="minorHAnsi" w:hAnsiTheme="minorHAnsi" w:cs="Arial"/>
          <w:lang w:val="en-US"/>
        </w:rPr>
      </w:pPr>
      <w:r w:rsidRPr="00867C77">
        <w:rPr>
          <w:rFonts w:asciiTheme="minorHAnsi" w:hAnsiTheme="minorHAnsi" w:cs="Arial"/>
          <w:lang w:val="en-US"/>
        </w:rPr>
        <w:t xml:space="preserve">acquire new working practice to develop your innovation standpoint both personally and </w:t>
      </w:r>
      <w:proofErr w:type="spellStart"/>
      <w:r w:rsidRPr="00867C77">
        <w:rPr>
          <w:rFonts w:asciiTheme="minorHAnsi" w:hAnsiTheme="minorHAnsi" w:cs="Arial"/>
          <w:lang w:val="en-US"/>
        </w:rPr>
        <w:t>organisationally</w:t>
      </w:r>
      <w:proofErr w:type="spellEnd"/>
    </w:p>
    <w:p w:rsidR="0095566C" w:rsidRPr="00867C77" w:rsidRDefault="0095566C" w:rsidP="0095566C">
      <w:pPr>
        <w:rPr>
          <w:lang w:val="en-US"/>
        </w:rPr>
      </w:pPr>
    </w:p>
    <w:p w:rsidR="0095566C" w:rsidRPr="002549FC" w:rsidRDefault="0095566C" w:rsidP="0095566C">
      <w:pPr>
        <w:rPr>
          <w:b/>
          <w:sz w:val="24"/>
          <w:szCs w:val="24"/>
          <w:lang w:val="en-US"/>
        </w:rPr>
      </w:pPr>
    </w:p>
    <w:p w:rsidR="0095566C" w:rsidRPr="00172AD0" w:rsidRDefault="0095566C" w:rsidP="0095566C">
      <w:pPr>
        <w:pStyle w:val="ListParagraph"/>
        <w:numPr>
          <w:ilvl w:val="0"/>
          <w:numId w:val="4"/>
        </w:numPr>
        <w:suppressAutoHyphens w:val="0"/>
        <w:spacing w:after="160" w:line="259" w:lineRule="auto"/>
        <w:rPr>
          <w:b/>
          <w:sz w:val="24"/>
          <w:szCs w:val="24"/>
          <w:lang w:val="en-US"/>
        </w:rPr>
      </w:pPr>
      <w:r w:rsidRPr="00172AD0">
        <w:rPr>
          <w:b/>
          <w:sz w:val="24"/>
          <w:szCs w:val="24"/>
          <w:lang w:val="en-US"/>
        </w:rPr>
        <w:t>My secret object and its adventures</w:t>
      </w:r>
      <w:r>
        <w:rPr>
          <w:b/>
          <w:sz w:val="24"/>
          <w:szCs w:val="24"/>
          <w:lang w:val="en-US"/>
        </w:rPr>
        <w:t>,</w:t>
      </w:r>
      <w:r w:rsidRPr="00172AD0">
        <w:rPr>
          <w:b/>
          <w:sz w:val="24"/>
          <w:szCs w:val="24"/>
          <w:lang w:val="en-US"/>
        </w:rPr>
        <w:t xml:space="preserve"> </w:t>
      </w:r>
      <w:r w:rsidRPr="008D72F6">
        <w:rPr>
          <w:b/>
          <w:i/>
          <w:sz w:val="24"/>
          <w:szCs w:val="24"/>
          <w:lang w:val="en-US"/>
        </w:rPr>
        <w:t xml:space="preserve">by </w:t>
      </w:r>
      <w:r w:rsidRPr="008D72F6">
        <w:rPr>
          <w:rFonts w:cs="Arial"/>
          <w:b/>
          <w:i/>
          <w:sz w:val="24"/>
          <w:szCs w:val="24"/>
          <w:lang w:val="en-US"/>
        </w:rPr>
        <w:t xml:space="preserve">Alexandra </w:t>
      </w:r>
      <w:proofErr w:type="spellStart"/>
      <w:r w:rsidRPr="008D72F6">
        <w:rPr>
          <w:rFonts w:cs="Arial"/>
          <w:b/>
          <w:i/>
          <w:sz w:val="24"/>
          <w:szCs w:val="24"/>
          <w:lang w:val="en-US"/>
        </w:rPr>
        <w:t>Antonopoulou</w:t>
      </w:r>
      <w:proofErr w:type="spellEnd"/>
    </w:p>
    <w:p w:rsidR="0095566C" w:rsidRDefault="0095566C" w:rsidP="0095566C">
      <w:pPr>
        <w:rPr>
          <w:i/>
          <w:lang w:val="en-US"/>
        </w:rPr>
      </w:pPr>
      <w:r w:rsidRPr="00172AD0">
        <w:rPr>
          <w:i/>
          <w:lang w:val="en-US"/>
        </w:rPr>
        <w:t>Stories through creating objects</w:t>
      </w:r>
    </w:p>
    <w:p w:rsidR="0095566C" w:rsidRPr="00172AD0" w:rsidRDefault="0095566C" w:rsidP="0095566C">
      <w:pPr>
        <w:rPr>
          <w:i/>
          <w:lang w:val="en-US"/>
        </w:rPr>
      </w:pPr>
    </w:p>
    <w:p w:rsidR="0095566C" w:rsidRDefault="0095566C" w:rsidP="0095566C">
      <w:pPr>
        <w:spacing w:after="0" w:line="240" w:lineRule="auto"/>
        <w:rPr>
          <w:lang w:val="en-US"/>
        </w:rPr>
      </w:pPr>
      <w:r w:rsidRPr="00172AD0">
        <w:rPr>
          <w:lang w:val="en-US"/>
        </w:rPr>
        <w:t>Sunday 2 - Tuesday 4 July</w:t>
      </w:r>
    </w:p>
    <w:p w:rsidR="0095566C" w:rsidRPr="00172AD0" w:rsidRDefault="0095566C" w:rsidP="0095566C">
      <w:pPr>
        <w:spacing w:after="0" w:line="240" w:lineRule="auto"/>
        <w:rPr>
          <w:lang w:val="en-US"/>
        </w:rPr>
      </w:pPr>
      <w:r>
        <w:rPr>
          <w:lang w:val="en-US"/>
        </w:rPr>
        <w:t>3-day workshop</w:t>
      </w:r>
    </w:p>
    <w:p w:rsidR="0095566C" w:rsidRPr="00172AD0" w:rsidRDefault="0095566C" w:rsidP="0095566C">
      <w:pPr>
        <w:spacing w:after="0" w:line="240" w:lineRule="auto"/>
        <w:rPr>
          <w:lang w:val="en-US"/>
        </w:rPr>
      </w:pPr>
      <w:r>
        <w:rPr>
          <w:lang w:val="en-US"/>
        </w:rPr>
        <w:t>10:00</w:t>
      </w:r>
      <w:r w:rsidRPr="00172AD0">
        <w:rPr>
          <w:lang w:val="en-US"/>
        </w:rPr>
        <w:t xml:space="preserve"> - 13:00 </w:t>
      </w:r>
    </w:p>
    <w:p w:rsidR="0095566C" w:rsidRPr="00172AD0" w:rsidRDefault="0095566C" w:rsidP="0095566C">
      <w:pPr>
        <w:spacing w:after="0" w:line="240" w:lineRule="auto"/>
        <w:rPr>
          <w:lang w:val="en-US"/>
        </w:rPr>
      </w:pPr>
      <w:r>
        <w:rPr>
          <w:lang w:val="en-US"/>
        </w:rPr>
        <w:t>PARTICIPANTS: 10-15</w:t>
      </w:r>
    </w:p>
    <w:p w:rsidR="0095566C" w:rsidRPr="00675DE0" w:rsidRDefault="0095566C" w:rsidP="0095566C">
      <w:pPr>
        <w:spacing w:after="0" w:line="240" w:lineRule="auto"/>
        <w:rPr>
          <w:lang w:val="en-US"/>
        </w:rPr>
      </w:pPr>
      <w:r>
        <w:rPr>
          <w:lang w:val="en-US"/>
        </w:rPr>
        <w:t>A</w:t>
      </w:r>
      <w:r w:rsidRPr="00172AD0">
        <w:rPr>
          <w:lang w:val="en-US"/>
        </w:rPr>
        <w:t>ge</w:t>
      </w:r>
      <w:r w:rsidRPr="00675DE0">
        <w:rPr>
          <w:lang w:val="en-US"/>
        </w:rPr>
        <w:t xml:space="preserve"> 8-12</w:t>
      </w:r>
      <w:r w:rsidRPr="00675DE0">
        <w:rPr>
          <w:lang w:val="en-US"/>
        </w:rPr>
        <w:br/>
      </w:r>
      <w:r w:rsidRPr="00172AD0">
        <w:rPr>
          <w:lang w:val="en-US"/>
        </w:rPr>
        <w:t>migrants</w:t>
      </w:r>
      <w:r w:rsidRPr="00675DE0">
        <w:rPr>
          <w:lang w:val="en-US"/>
        </w:rPr>
        <w:t xml:space="preserve"> / </w:t>
      </w:r>
      <w:r w:rsidRPr="00172AD0">
        <w:rPr>
          <w:lang w:val="en-US"/>
        </w:rPr>
        <w:t>locals</w:t>
      </w:r>
      <w:r w:rsidRPr="00675DE0">
        <w:rPr>
          <w:lang w:val="en-US"/>
        </w:rPr>
        <w:t xml:space="preserve"> / </w:t>
      </w:r>
      <w:r w:rsidRPr="00172AD0">
        <w:rPr>
          <w:lang w:val="en-US"/>
        </w:rPr>
        <w:t>refugees</w:t>
      </w:r>
    </w:p>
    <w:p w:rsidR="0095566C" w:rsidRPr="00675DE0" w:rsidRDefault="0095566C" w:rsidP="0095566C">
      <w:pPr>
        <w:rPr>
          <w:lang w:val="en-US"/>
        </w:rPr>
      </w:pPr>
    </w:p>
    <w:p w:rsidR="0095566C" w:rsidRDefault="0095566C" w:rsidP="0095566C">
      <w:pPr>
        <w:rPr>
          <w:u w:val="single"/>
          <w:lang w:val="en-US"/>
        </w:rPr>
      </w:pPr>
      <w:r w:rsidRPr="00A930D7">
        <w:rPr>
          <w:u w:val="single"/>
          <w:lang w:val="en-US"/>
        </w:rPr>
        <w:t>Description:</w:t>
      </w:r>
    </w:p>
    <w:p w:rsidR="0095566C" w:rsidRDefault="0095566C" w:rsidP="0095566C">
      <w:pPr>
        <w:rPr>
          <w:lang w:val="en-US"/>
        </w:rPr>
      </w:pPr>
      <w:r w:rsidRPr="00A930D7">
        <w:rPr>
          <w:color w:val="000000"/>
          <w:lang w:val="en-US" w:eastAsia="el-GR"/>
        </w:rPr>
        <w:br/>
      </w:r>
      <w:r w:rsidRPr="00A930D7">
        <w:rPr>
          <w:lang w:val="en-US"/>
        </w:rPr>
        <w:t xml:space="preserve">Come and play with us in a world that your secret objects become alive. Listen to them, </w:t>
      </w:r>
      <w:r w:rsidRPr="00A930D7">
        <w:rPr>
          <w:lang w:val="en-US"/>
        </w:rPr>
        <w:lastRenderedPageBreak/>
        <w:t>perform and narrate their stories make and design their adventures, and tell us about their secret travels around the planet.</w:t>
      </w:r>
    </w:p>
    <w:p w:rsidR="0095566C" w:rsidRDefault="0095566C" w:rsidP="0095566C">
      <w:pPr>
        <w:rPr>
          <w:lang w:val="en-US"/>
        </w:rPr>
      </w:pPr>
    </w:p>
    <w:p w:rsidR="0095566C" w:rsidRDefault="0095566C" w:rsidP="0095566C">
      <w:pPr>
        <w:rPr>
          <w:lang w:val="en-US"/>
        </w:rPr>
      </w:pPr>
    </w:p>
    <w:p w:rsidR="0095566C" w:rsidRPr="00172AD0" w:rsidRDefault="0095566C" w:rsidP="0095566C">
      <w:pPr>
        <w:pStyle w:val="ListParagraph"/>
        <w:numPr>
          <w:ilvl w:val="0"/>
          <w:numId w:val="4"/>
        </w:numPr>
        <w:suppressAutoHyphens w:val="0"/>
        <w:spacing w:after="160" w:line="259" w:lineRule="auto"/>
        <w:rPr>
          <w:rFonts w:cs="Arial"/>
          <w:b/>
          <w:sz w:val="24"/>
          <w:szCs w:val="24"/>
          <w:lang w:val="en-US"/>
        </w:rPr>
      </w:pPr>
      <w:r w:rsidRPr="00FB0D62">
        <w:rPr>
          <w:b/>
          <w:sz w:val="24"/>
          <w:szCs w:val="24"/>
          <w:lang w:val="en-US"/>
        </w:rPr>
        <w:t xml:space="preserve">Abolish the nation - for a </w:t>
      </w:r>
      <w:proofErr w:type="spellStart"/>
      <w:r w:rsidRPr="00FB0D62">
        <w:rPr>
          <w:b/>
          <w:sz w:val="24"/>
          <w:szCs w:val="24"/>
          <w:lang w:val="en-US"/>
        </w:rPr>
        <w:t>parlaiment</w:t>
      </w:r>
      <w:proofErr w:type="spellEnd"/>
      <w:r w:rsidRPr="00FB0D62">
        <w:rPr>
          <w:b/>
          <w:sz w:val="24"/>
          <w:szCs w:val="24"/>
          <w:lang w:val="en-US"/>
        </w:rPr>
        <w:t xml:space="preserve"> of cities from public places to world citizenship</w:t>
      </w:r>
      <w:r>
        <w:rPr>
          <w:b/>
          <w:sz w:val="24"/>
          <w:szCs w:val="24"/>
          <w:lang w:val="en-US"/>
        </w:rPr>
        <w:t>,</w:t>
      </w:r>
      <w:r w:rsidRPr="00C474C7">
        <w:rPr>
          <w:rFonts w:cs="Arial"/>
          <w:b/>
          <w:sz w:val="24"/>
          <w:szCs w:val="24"/>
          <w:lang w:val="en-US"/>
        </w:rPr>
        <w:t xml:space="preserve"> </w:t>
      </w:r>
      <w:r>
        <w:rPr>
          <w:rFonts w:cs="Arial"/>
          <w:b/>
          <w:sz w:val="24"/>
          <w:szCs w:val="24"/>
          <w:lang w:val="en-US"/>
        </w:rPr>
        <w:t xml:space="preserve">by </w:t>
      </w:r>
      <w:r w:rsidRPr="008D72F6">
        <w:rPr>
          <w:rFonts w:cs="Arial"/>
          <w:b/>
          <w:i/>
          <w:sz w:val="24"/>
          <w:szCs w:val="24"/>
          <w:lang w:val="en-US"/>
        </w:rPr>
        <w:t xml:space="preserve">Vera </w:t>
      </w:r>
      <w:proofErr w:type="spellStart"/>
      <w:r w:rsidRPr="008D72F6">
        <w:rPr>
          <w:rFonts w:cs="Arial"/>
          <w:b/>
          <w:i/>
          <w:sz w:val="24"/>
          <w:szCs w:val="24"/>
          <w:lang w:val="en-US"/>
        </w:rPr>
        <w:t>Baur-Kockot</w:t>
      </w:r>
      <w:proofErr w:type="spellEnd"/>
      <w:r w:rsidRPr="008D72F6">
        <w:rPr>
          <w:rFonts w:cs="Arial"/>
          <w:b/>
          <w:i/>
          <w:sz w:val="24"/>
          <w:szCs w:val="24"/>
          <w:lang w:val="en-US"/>
        </w:rPr>
        <w:t xml:space="preserve"> and </w:t>
      </w:r>
      <w:proofErr w:type="spellStart"/>
      <w:r w:rsidRPr="008D72F6">
        <w:rPr>
          <w:rFonts w:cs="Arial"/>
          <w:b/>
          <w:i/>
          <w:sz w:val="24"/>
          <w:szCs w:val="24"/>
          <w:lang w:val="en-US"/>
        </w:rPr>
        <w:t>Ruedi</w:t>
      </w:r>
      <w:proofErr w:type="spellEnd"/>
      <w:r w:rsidRPr="008D72F6">
        <w:rPr>
          <w:rFonts w:cs="Arial"/>
          <w:b/>
          <w:i/>
          <w:sz w:val="24"/>
          <w:szCs w:val="24"/>
          <w:lang w:val="en-US"/>
        </w:rPr>
        <w:t xml:space="preserve"> </w:t>
      </w:r>
      <w:proofErr w:type="spellStart"/>
      <w:r w:rsidRPr="008D72F6">
        <w:rPr>
          <w:rFonts w:cs="Arial"/>
          <w:b/>
          <w:i/>
          <w:sz w:val="24"/>
          <w:szCs w:val="24"/>
          <w:lang w:val="en-US"/>
        </w:rPr>
        <w:t>Baur</w:t>
      </w:r>
      <w:proofErr w:type="spellEnd"/>
    </w:p>
    <w:p w:rsidR="0095566C" w:rsidRDefault="0095566C" w:rsidP="0095566C">
      <w:pPr>
        <w:rPr>
          <w:i/>
          <w:lang w:val="en-US"/>
        </w:rPr>
      </w:pPr>
      <w:r>
        <w:rPr>
          <w:i/>
          <w:lang w:val="en-US"/>
        </w:rPr>
        <w:t>D</w:t>
      </w:r>
      <w:r w:rsidRPr="00C474C7">
        <w:rPr>
          <w:i/>
          <w:lang w:val="en-US"/>
        </w:rPr>
        <w:t>esign activism / design for social change</w:t>
      </w:r>
    </w:p>
    <w:p w:rsidR="0095566C" w:rsidRDefault="0095566C" w:rsidP="0095566C">
      <w:pPr>
        <w:rPr>
          <w:i/>
          <w:lang w:val="en-US"/>
        </w:rPr>
      </w:pPr>
    </w:p>
    <w:p w:rsidR="0095566C" w:rsidRPr="00107ED2" w:rsidRDefault="0095566C" w:rsidP="0095566C">
      <w:pPr>
        <w:spacing w:after="0" w:line="240" w:lineRule="auto"/>
        <w:rPr>
          <w:lang w:val="en-US"/>
        </w:rPr>
      </w:pPr>
      <w:r>
        <w:rPr>
          <w:lang w:val="en-US"/>
        </w:rPr>
        <w:t>Monday 3- Tuesday 4 July</w:t>
      </w:r>
    </w:p>
    <w:p w:rsidR="0095566C" w:rsidRPr="00A0188C" w:rsidRDefault="0095566C" w:rsidP="0095566C">
      <w:pPr>
        <w:spacing w:after="0" w:line="240" w:lineRule="auto"/>
        <w:rPr>
          <w:lang w:val="en-US"/>
        </w:rPr>
      </w:pPr>
      <w:r w:rsidRPr="006322CD">
        <w:rPr>
          <w:lang w:val="en-US"/>
        </w:rPr>
        <w:t xml:space="preserve">2-day </w:t>
      </w:r>
      <w:r>
        <w:rPr>
          <w:lang w:val="en-US"/>
        </w:rPr>
        <w:t>workshop</w:t>
      </w:r>
    </w:p>
    <w:p w:rsidR="0095566C" w:rsidRDefault="0095566C" w:rsidP="0095566C">
      <w:pPr>
        <w:spacing w:after="0" w:line="240" w:lineRule="auto"/>
        <w:rPr>
          <w:lang w:val="en-US"/>
        </w:rPr>
      </w:pPr>
      <w:r>
        <w:rPr>
          <w:lang w:val="en-US"/>
        </w:rPr>
        <w:t>17.00-21.00</w:t>
      </w:r>
    </w:p>
    <w:p w:rsidR="0095566C" w:rsidRPr="00C474C7" w:rsidRDefault="0095566C" w:rsidP="0095566C">
      <w:pPr>
        <w:spacing w:after="0" w:line="240" w:lineRule="auto"/>
        <w:rPr>
          <w:i/>
          <w:lang w:val="en-US"/>
        </w:rPr>
      </w:pPr>
      <w:r>
        <w:rPr>
          <w:lang w:val="en-US"/>
        </w:rPr>
        <w:br/>
      </w:r>
    </w:p>
    <w:p w:rsidR="0095566C" w:rsidRPr="00A930D7" w:rsidRDefault="0095566C" w:rsidP="0095566C">
      <w:pPr>
        <w:rPr>
          <w:u w:val="single"/>
          <w:lang w:val="en-US"/>
        </w:rPr>
      </w:pPr>
      <w:r w:rsidRPr="00A930D7">
        <w:rPr>
          <w:u w:val="single"/>
          <w:lang w:val="en-US"/>
        </w:rPr>
        <w:t>Description:</w:t>
      </w:r>
    </w:p>
    <w:p w:rsidR="0095566C" w:rsidRPr="006322CD" w:rsidRDefault="0095566C" w:rsidP="0095566C">
      <w:pPr>
        <w:rPr>
          <w:lang w:val="en-US"/>
        </w:rPr>
      </w:pPr>
      <w:r w:rsidRPr="00FB0D62">
        <w:rPr>
          <w:lang w:val="en-US"/>
        </w:rPr>
        <w:t>In the period of deregulated capitalism and reinvigorated nationalisms, where eight men own the same wealth as the 3.6 billion people who make up the poorest half of humanity, where money and goods can freely circulate in contrast to access-controlled huma</w:t>
      </w:r>
      <w:r w:rsidR="00BD3EB7">
        <w:rPr>
          <w:lang w:val="en-US"/>
        </w:rPr>
        <w:t>n b</w:t>
      </w:r>
      <w:r w:rsidRPr="00FB0D62">
        <w:rPr>
          <w:lang w:val="en-US"/>
        </w:rPr>
        <w:t xml:space="preserve">eings, we have to develop new concepts of sharing the same world in crisis. </w:t>
      </w:r>
      <w:r w:rsidRPr="002F2646">
        <w:rPr>
          <w:lang w:val="en-US"/>
        </w:rPr>
        <w:t>Today, 54 per cent of the world’s population lives in urban areas, a proportion that is expected to increase to 66 per cent by 2050.</w:t>
      </w:r>
      <w:hyperlink r:id="rId8" w:history="1">
        <w:r w:rsidRPr="002F2646">
          <w:rPr>
            <w:rStyle w:val="Hyperlink"/>
            <w:lang w:val="en-US"/>
          </w:rPr>
          <w:t xml:space="preserve"> </w:t>
        </w:r>
        <w:r w:rsidRPr="006322CD">
          <w:rPr>
            <w:rStyle w:val="Hyperlink"/>
            <w:lang w:val="en-US"/>
          </w:rPr>
          <w:t>www.unicef.org/sowc2012/urbanmap/#</w:t>
        </w:r>
      </w:hyperlink>
    </w:p>
    <w:p w:rsidR="0095566C" w:rsidRPr="006322CD" w:rsidRDefault="0095566C" w:rsidP="0095566C">
      <w:pPr>
        <w:rPr>
          <w:lang w:val="en-US"/>
        </w:rPr>
      </w:pPr>
      <w:r w:rsidRPr="006322CD">
        <w:rPr>
          <w:lang w:val="en-US"/>
        </w:rPr>
        <w:t>Faced with these realities, the cities, the metropolis, the communities must come together, as nodes of networks, autonomous in exceeding the filters imposed by the nation-states, inclusive and open to the Tout-Monde/Whole World, which already corresponds to our urban realities.</w:t>
      </w:r>
    </w:p>
    <w:p w:rsidR="0095566C" w:rsidRPr="006322CD" w:rsidRDefault="0095566C" w:rsidP="0095566C">
      <w:pPr>
        <w:rPr>
          <w:lang w:val="en-US"/>
        </w:rPr>
      </w:pPr>
      <w:r w:rsidRPr="006322CD">
        <w:rPr>
          <w:lang w:val="en-US"/>
        </w:rPr>
        <w:t xml:space="preserve">In this sense the public places constitute the real and symbolic relations between the situated and the passage between the private and the common, the </w:t>
      </w:r>
      <w:proofErr w:type="spellStart"/>
      <w:r w:rsidRPr="006322CD">
        <w:rPr>
          <w:lang w:val="en-US"/>
        </w:rPr>
        <w:t>mobil</w:t>
      </w:r>
      <w:proofErr w:type="spellEnd"/>
      <w:r w:rsidRPr="006322CD">
        <w:rPr>
          <w:lang w:val="en-US"/>
        </w:rPr>
        <w:t xml:space="preserve"> and the immobile, the gathering and the individual, here and elsewhere.</w:t>
      </w:r>
    </w:p>
    <w:p w:rsidR="0095566C" w:rsidRPr="006322CD" w:rsidRDefault="0095566C" w:rsidP="0095566C">
      <w:pPr>
        <w:rPr>
          <w:lang w:val="en-US"/>
        </w:rPr>
      </w:pPr>
      <w:r w:rsidRPr="006322CD">
        <w:rPr>
          <w:lang w:val="en-US"/>
        </w:rPr>
        <w:t>This workshop is best suited for designers, urbanists and activists from all fields.</w:t>
      </w:r>
    </w:p>
    <w:p w:rsidR="0095566C" w:rsidRPr="00A930D7" w:rsidRDefault="0095566C" w:rsidP="0095566C">
      <w:pPr>
        <w:rPr>
          <w:u w:val="single"/>
          <w:lang w:val="en-US"/>
        </w:rPr>
      </w:pPr>
    </w:p>
    <w:p w:rsidR="0095566C" w:rsidRPr="00A930D7" w:rsidRDefault="0095566C" w:rsidP="0095566C">
      <w:pPr>
        <w:rPr>
          <w:sz w:val="24"/>
          <w:szCs w:val="24"/>
          <w:lang w:val="en-US"/>
        </w:rPr>
      </w:pPr>
    </w:p>
    <w:p w:rsidR="0095566C" w:rsidRPr="008D72F6" w:rsidRDefault="0095566C" w:rsidP="0095566C">
      <w:pPr>
        <w:pStyle w:val="ListParagraph"/>
        <w:numPr>
          <w:ilvl w:val="0"/>
          <w:numId w:val="4"/>
        </w:numPr>
        <w:suppressAutoHyphens w:val="0"/>
        <w:spacing w:after="160" w:line="259" w:lineRule="auto"/>
        <w:rPr>
          <w:i/>
          <w:sz w:val="24"/>
          <w:szCs w:val="24"/>
          <w:lang w:val="en-US"/>
        </w:rPr>
      </w:pPr>
      <w:r w:rsidRPr="00172AD0">
        <w:rPr>
          <w:b/>
          <w:sz w:val="24"/>
          <w:szCs w:val="24"/>
          <w:lang w:val="en-US"/>
        </w:rPr>
        <w:lastRenderedPageBreak/>
        <w:t xml:space="preserve">Borders and Boundaries: </w:t>
      </w:r>
      <w:r w:rsidRPr="004B2C9E">
        <w:rPr>
          <w:b/>
          <w:bCs/>
          <w:sz w:val="24"/>
          <w:szCs w:val="24"/>
          <w:lang w:val="en-US"/>
        </w:rPr>
        <w:t>Issues of identity and human rights</w:t>
      </w:r>
      <w:r>
        <w:rPr>
          <w:b/>
          <w:bCs/>
          <w:sz w:val="24"/>
          <w:szCs w:val="24"/>
          <w:lang w:val="en-US"/>
        </w:rPr>
        <w:t>,</w:t>
      </w:r>
      <w:r w:rsidRPr="00172AD0">
        <w:rPr>
          <w:b/>
          <w:sz w:val="24"/>
          <w:szCs w:val="24"/>
          <w:lang w:val="en-US"/>
        </w:rPr>
        <w:t xml:space="preserve"> </w:t>
      </w:r>
      <w:r w:rsidRPr="008D72F6">
        <w:rPr>
          <w:b/>
          <w:i/>
          <w:sz w:val="24"/>
          <w:szCs w:val="24"/>
          <w:lang w:val="en-US"/>
        </w:rPr>
        <w:t>by</w:t>
      </w:r>
      <w:r w:rsidRPr="008D72F6">
        <w:rPr>
          <w:i/>
          <w:sz w:val="24"/>
          <w:szCs w:val="24"/>
          <w:lang w:val="en-US"/>
        </w:rPr>
        <w:t xml:space="preserve"> </w:t>
      </w:r>
      <w:proofErr w:type="spellStart"/>
      <w:r w:rsidRPr="008D72F6">
        <w:rPr>
          <w:rFonts w:cs="Arial"/>
          <w:b/>
          <w:i/>
          <w:sz w:val="24"/>
          <w:szCs w:val="24"/>
          <w:lang w:val="en-US"/>
        </w:rPr>
        <w:t>Marjatta</w:t>
      </w:r>
      <w:proofErr w:type="spellEnd"/>
      <w:r w:rsidRPr="008D72F6">
        <w:rPr>
          <w:rFonts w:cs="Arial"/>
          <w:b/>
          <w:i/>
          <w:sz w:val="24"/>
          <w:szCs w:val="24"/>
          <w:lang w:val="en-US"/>
        </w:rPr>
        <w:t xml:space="preserve"> </w:t>
      </w:r>
      <w:proofErr w:type="spellStart"/>
      <w:r w:rsidRPr="008D72F6">
        <w:rPr>
          <w:rFonts w:cs="Arial"/>
          <w:b/>
          <w:i/>
          <w:sz w:val="24"/>
          <w:szCs w:val="24"/>
          <w:lang w:val="en-US"/>
        </w:rPr>
        <w:t>Itkonen</w:t>
      </w:r>
      <w:proofErr w:type="spellEnd"/>
    </w:p>
    <w:p w:rsidR="0095566C" w:rsidRDefault="0095566C" w:rsidP="0095566C">
      <w:pPr>
        <w:rPr>
          <w:i/>
          <w:lang w:val="en-US"/>
        </w:rPr>
      </w:pPr>
      <w:r w:rsidRPr="00CE23AE">
        <w:rPr>
          <w:i/>
          <w:lang w:val="en-US"/>
        </w:rPr>
        <w:t>Strategic design thinking / Communication design</w:t>
      </w:r>
    </w:p>
    <w:p w:rsidR="0095566C" w:rsidRDefault="0095566C" w:rsidP="0095566C">
      <w:pPr>
        <w:rPr>
          <w:i/>
          <w:lang w:val="en-US"/>
        </w:rPr>
      </w:pPr>
    </w:p>
    <w:p w:rsidR="0095566C" w:rsidRDefault="0095566C" w:rsidP="0095566C">
      <w:pPr>
        <w:spacing w:after="0" w:line="240" w:lineRule="auto"/>
        <w:rPr>
          <w:lang w:val="en-US"/>
        </w:rPr>
      </w:pPr>
      <w:r w:rsidRPr="00172AD0">
        <w:rPr>
          <w:lang w:val="en-US"/>
        </w:rPr>
        <w:t>Monday 3 - Thursday 6 July</w:t>
      </w:r>
    </w:p>
    <w:p w:rsidR="0095566C" w:rsidRDefault="0095566C" w:rsidP="0095566C">
      <w:pPr>
        <w:spacing w:after="0" w:line="240" w:lineRule="auto"/>
        <w:rPr>
          <w:lang w:val="en-US"/>
        </w:rPr>
      </w:pPr>
      <w:r w:rsidRPr="00172AD0">
        <w:rPr>
          <w:lang w:val="en-US"/>
        </w:rPr>
        <w:t xml:space="preserve">4-day workshop </w:t>
      </w:r>
    </w:p>
    <w:p w:rsidR="0095566C" w:rsidRPr="00172AD0" w:rsidRDefault="0095566C" w:rsidP="0095566C">
      <w:pPr>
        <w:spacing w:after="0" w:line="240" w:lineRule="auto"/>
        <w:rPr>
          <w:lang w:val="en-US"/>
        </w:rPr>
      </w:pPr>
      <w:r w:rsidRPr="00475009">
        <w:rPr>
          <w:lang w:val="en-US"/>
        </w:rPr>
        <w:t>9.</w:t>
      </w:r>
      <w:r w:rsidRPr="0095566C">
        <w:rPr>
          <w:lang w:val="en-US"/>
        </w:rPr>
        <w:t>30-14.00</w:t>
      </w:r>
      <w:r w:rsidRPr="00172AD0">
        <w:rPr>
          <w:lang w:val="en-US"/>
        </w:rPr>
        <w:t>  </w:t>
      </w:r>
    </w:p>
    <w:p w:rsidR="0095566C" w:rsidRPr="00172AD0" w:rsidRDefault="0095566C" w:rsidP="0095566C">
      <w:pPr>
        <w:spacing w:after="0" w:line="240" w:lineRule="auto"/>
        <w:rPr>
          <w:lang w:val="en-US"/>
        </w:rPr>
      </w:pPr>
      <w:r w:rsidRPr="00172AD0">
        <w:rPr>
          <w:lang w:val="en-US"/>
        </w:rPr>
        <w:t>PARTICIPANTS: max 16</w:t>
      </w:r>
    </w:p>
    <w:p w:rsidR="0095566C" w:rsidRDefault="0095566C" w:rsidP="0095566C">
      <w:pPr>
        <w:spacing w:after="0" w:line="240" w:lineRule="auto"/>
        <w:rPr>
          <w:lang w:val="en-US"/>
        </w:rPr>
      </w:pPr>
      <w:r>
        <w:rPr>
          <w:lang w:val="en-US"/>
        </w:rPr>
        <w:t>F</w:t>
      </w:r>
      <w:r w:rsidRPr="00172AD0">
        <w:rPr>
          <w:lang w:val="en-US"/>
        </w:rPr>
        <w:t>inal results: posters 70x100 cm / printed and exhibited</w:t>
      </w:r>
      <w:r w:rsidRPr="00172AD0">
        <w:rPr>
          <w:lang w:val="en-US"/>
        </w:rPr>
        <w:br/>
      </w:r>
    </w:p>
    <w:p w:rsidR="0095566C" w:rsidRPr="0047358C" w:rsidRDefault="0095566C" w:rsidP="0095566C">
      <w:pPr>
        <w:rPr>
          <w:u w:val="single"/>
          <w:lang w:val="en-US"/>
        </w:rPr>
      </w:pPr>
      <w:r w:rsidRPr="0047358C">
        <w:rPr>
          <w:u w:val="single"/>
          <w:lang w:val="en-US"/>
        </w:rPr>
        <w:t xml:space="preserve">Description: </w:t>
      </w:r>
    </w:p>
    <w:p w:rsidR="0095566C" w:rsidRPr="00792E70" w:rsidRDefault="0095566C" w:rsidP="0095566C">
      <w:r w:rsidRPr="00172AD0">
        <w:rPr>
          <w:lang w:val="en-US"/>
        </w:rPr>
        <w:t xml:space="preserve">The aim of this workshop is to provide students with an experience to learn and practice critical and strategic design thinking in a socially responsible manner. Students will collaborate with refugees and NGO representatives in mixed groups and work together on real problems and needs. This workshop is best suited for university students studying visual communication, communication design, graphic design and service design. </w:t>
      </w:r>
      <w:r w:rsidRPr="00792E70">
        <w:t>More details soon. Stay tuned!</w:t>
      </w:r>
    </w:p>
    <w:p w:rsidR="0095566C" w:rsidRDefault="0095566C" w:rsidP="0095566C">
      <w:pPr>
        <w:rPr>
          <w:lang w:val="en-US"/>
        </w:rPr>
      </w:pPr>
    </w:p>
    <w:p w:rsidR="0095566C" w:rsidRDefault="0095566C" w:rsidP="0095566C">
      <w:pPr>
        <w:rPr>
          <w:lang w:val="en-US"/>
        </w:rPr>
      </w:pPr>
    </w:p>
    <w:p w:rsidR="0095566C" w:rsidRPr="00172AD0" w:rsidRDefault="0095566C" w:rsidP="0095566C">
      <w:pPr>
        <w:pStyle w:val="ListParagraph"/>
        <w:numPr>
          <w:ilvl w:val="0"/>
          <w:numId w:val="4"/>
        </w:numPr>
        <w:suppressAutoHyphens w:val="0"/>
        <w:spacing w:after="160" w:line="259" w:lineRule="auto"/>
        <w:rPr>
          <w:b/>
          <w:sz w:val="24"/>
          <w:szCs w:val="24"/>
          <w:lang w:val="en-US"/>
        </w:rPr>
      </w:pPr>
      <w:r w:rsidRPr="00172AD0">
        <w:rPr>
          <w:b/>
          <w:sz w:val="24"/>
          <w:szCs w:val="24"/>
          <w:lang w:val="en-US"/>
        </w:rPr>
        <w:t xml:space="preserve">Listen To Your </w:t>
      </w:r>
      <w:proofErr w:type="spellStart"/>
      <w:r w:rsidRPr="00172AD0">
        <w:rPr>
          <w:b/>
          <w:sz w:val="24"/>
          <w:szCs w:val="24"/>
          <w:lang w:val="en-US"/>
        </w:rPr>
        <w:t>Neighbours</w:t>
      </w:r>
      <w:proofErr w:type="spellEnd"/>
      <w:r>
        <w:rPr>
          <w:b/>
          <w:sz w:val="24"/>
          <w:szCs w:val="24"/>
          <w:lang w:val="en-US"/>
        </w:rPr>
        <w:t>,</w:t>
      </w:r>
      <w:r w:rsidRPr="00172AD0">
        <w:rPr>
          <w:b/>
          <w:sz w:val="24"/>
          <w:szCs w:val="24"/>
          <w:lang w:val="en-US"/>
        </w:rPr>
        <w:t xml:space="preserve"> </w:t>
      </w:r>
      <w:r w:rsidRPr="0022228F">
        <w:rPr>
          <w:b/>
          <w:i/>
          <w:sz w:val="24"/>
          <w:szCs w:val="24"/>
          <w:lang w:val="en-US"/>
        </w:rPr>
        <w:t xml:space="preserve">by </w:t>
      </w:r>
      <w:proofErr w:type="spellStart"/>
      <w:r w:rsidRPr="0022228F">
        <w:rPr>
          <w:rFonts w:cs="Arial"/>
          <w:b/>
          <w:i/>
          <w:sz w:val="24"/>
          <w:szCs w:val="24"/>
          <w:lang w:val="en-US"/>
        </w:rPr>
        <w:t>Verena</w:t>
      </w:r>
      <w:proofErr w:type="spellEnd"/>
      <w:r w:rsidRPr="0022228F">
        <w:rPr>
          <w:rFonts w:cs="Arial"/>
          <w:b/>
          <w:i/>
          <w:sz w:val="24"/>
          <w:szCs w:val="24"/>
          <w:lang w:val="en-US"/>
        </w:rPr>
        <w:t xml:space="preserve"> </w:t>
      </w:r>
      <w:proofErr w:type="spellStart"/>
      <w:r w:rsidRPr="0022228F">
        <w:rPr>
          <w:rFonts w:cs="Arial"/>
          <w:b/>
          <w:i/>
          <w:sz w:val="24"/>
          <w:szCs w:val="24"/>
          <w:lang w:val="en-US"/>
        </w:rPr>
        <w:t>Gerlach</w:t>
      </w:r>
      <w:proofErr w:type="spellEnd"/>
      <w:r w:rsidRPr="0022228F">
        <w:rPr>
          <w:rFonts w:cs="Arial"/>
          <w:b/>
          <w:i/>
          <w:sz w:val="24"/>
          <w:szCs w:val="24"/>
          <w:lang w:val="en-US"/>
        </w:rPr>
        <w:t xml:space="preserve"> with Loupes</w:t>
      </w:r>
    </w:p>
    <w:p w:rsidR="0095566C" w:rsidRDefault="0095566C" w:rsidP="0095566C">
      <w:pPr>
        <w:rPr>
          <w:i/>
          <w:lang w:val="en-US"/>
        </w:rPr>
      </w:pPr>
      <w:r>
        <w:rPr>
          <w:i/>
          <w:lang w:val="en-US"/>
        </w:rPr>
        <w:t>T</w:t>
      </w:r>
      <w:r w:rsidRPr="00CE23AE">
        <w:rPr>
          <w:i/>
          <w:lang w:val="en-US"/>
        </w:rPr>
        <w:t>ypographic poster design / silk screen workshop</w:t>
      </w:r>
    </w:p>
    <w:p w:rsidR="0095566C" w:rsidRPr="00CE23AE" w:rsidRDefault="0095566C" w:rsidP="0095566C">
      <w:pPr>
        <w:rPr>
          <w:i/>
          <w:lang w:val="en-US"/>
        </w:rPr>
      </w:pPr>
    </w:p>
    <w:p w:rsidR="0095566C" w:rsidRDefault="0095566C" w:rsidP="0095566C">
      <w:pPr>
        <w:spacing w:after="0" w:line="240" w:lineRule="auto"/>
        <w:rPr>
          <w:lang w:val="en-US"/>
        </w:rPr>
      </w:pPr>
      <w:r w:rsidRPr="00172AD0">
        <w:rPr>
          <w:lang w:val="en-US"/>
        </w:rPr>
        <w:t>Monday 3 - Thursday 6 July</w:t>
      </w:r>
    </w:p>
    <w:p w:rsidR="0095566C" w:rsidRDefault="0095566C" w:rsidP="0095566C">
      <w:pPr>
        <w:spacing w:after="0" w:line="240" w:lineRule="auto"/>
        <w:rPr>
          <w:lang w:val="en-US"/>
        </w:rPr>
      </w:pPr>
      <w:r w:rsidRPr="00172AD0">
        <w:rPr>
          <w:lang w:val="en-US"/>
        </w:rPr>
        <w:t>4</w:t>
      </w:r>
      <w:r>
        <w:rPr>
          <w:lang w:val="en-US"/>
        </w:rPr>
        <w:t>-day</w:t>
      </w:r>
      <w:r w:rsidRPr="00172AD0">
        <w:rPr>
          <w:lang w:val="en-US"/>
        </w:rPr>
        <w:t xml:space="preserve"> workshop</w:t>
      </w:r>
    </w:p>
    <w:p w:rsidR="0095566C" w:rsidRPr="0095566C" w:rsidRDefault="0095566C" w:rsidP="0095566C">
      <w:pPr>
        <w:spacing w:after="0" w:line="240" w:lineRule="auto"/>
        <w:rPr>
          <w:lang w:val="en-US"/>
        </w:rPr>
      </w:pPr>
      <w:r w:rsidRPr="0095566C">
        <w:rPr>
          <w:lang w:val="en-US"/>
        </w:rPr>
        <w:t>9.30 – 14.00</w:t>
      </w:r>
    </w:p>
    <w:p w:rsidR="0095566C" w:rsidRPr="0095566C" w:rsidRDefault="0095566C" w:rsidP="0095566C">
      <w:pPr>
        <w:spacing w:after="0" w:line="240" w:lineRule="auto"/>
        <w:rPr>
          <w:lang w:val="en-US"/>
        </w:rPr>
      </w:pPr>
      <w:r>
        <w:rPr>
          <w:lang w:val="en-US"/>
        </w:rPr>
        <w:t>PARTICIPANTS</w:t>
      </w:r>
      <w:r w:rsidRPr="00172AD0">
        <w:rPr>
          <w:lang w:val="en-US"/>
        </w:rPr>
        <w:t>: 16</w:t>
      </w:r>
      <w:r w:rsidRPr="0095566C">
        <w:rPr>
          <w:lang w:val="en-US"/>
        </w:rPr>
        <w:t xml:space="preserve"> - 20</w:t>
      </w:r>
    </w:p>
    <w:p w:rsidR="0095566C" w:rsidRPr="00172AD0" w:rsidRDefault="0095566C" w:rsidP="0095566C">
      <w:pPr>
        <w:rPr>
          <w:lang w:val="en-US"/>
        </w:rPr>
      </w:pPr>
    </w:p>
    <w:p w:rsidR="0095566C" w:rsidRPr="0047358C" w:rsidRDefault="0095566C" w:rsidP="0095566C">
      <w:pPr>
        <w:rPr>
          <w:u w:val="single"/>
          <w:lang w:val="en-US"/>
        </w:rPr>
      </w:pPr>
      <w:r w:rsidRPr="0047358C">
        <w:rPr>
          <w:u w:val="single"/>
          <w:lang w:val="en-US"/>
        </w:rPr>
        <w:t xml:space="preserve">Description: </w:t>
      </w:r>
    </w:p>
    <w:p w:rsidR="0095566C" w:rsidRPr="00172AD0" w:rsidRDefault="0095566C" w:rsidP="0095566C">
      <w:pPr>
        <w:rPr>
          <w:lang w:val="en-US"/>
        </w:rPr>
      </w:pPr>
      <w:r w:rsidRPr="00172AD0">
        <w:rPr>
          <w:lang w:val="en-US"/>
        </w:rPr>
        <w:t xml:space="preserve">Following the German proverb “Wo man </w:t>
      </w:r>
      <w:proofErr w:type="spellStart"/>
      <w:r w:rsidRPr="00172AD0">
        <w:rPr>
          <w:lang w:val="en-US"/>
        </w:rPr>
        <w:t>singt</w:t>
      </w:r>
      <w:proofErr w:type="spellEnd"/>
      <w:r w:rsidRPr="00172AD0">
        <w:rPr>
          <w:lang w:val="en-US"/>
        </w:rPr>
        <w:t xml:space="preserve">, da lass Dich </w:t>
      </w:r>
      <w:proofErr w:type="spellStart"/>
      <w:r w:rsidRPr="00172AD0">
        <w:rPr>
          <w:lang w:val="en-US"/>
        </w:rPr>
        <w:t>ruhig</w:t>
      </w:r>
      <w:proofErr w:type="spellEnd"/>
      <w:r w:rsidRPr="00172AD0">
        <w:rPr>
          <w:lang w:val="en-US"/>
        </w:rPr>
        <w:t xml:space="preserve"> </w:t>
      </w:r>
      <w:proofErr w:type="spellStart"/>
      <w:r w:rsidRPr="00172AD0">
        <w:rPr>
          <w:lang w:val="en-US"/>
        </w:rPr>
        <w:t>nieder</w:t>
      </w:r>
      <w:proofErr w:type="spellEnd"/>
      <w:r w:rsidRPr="00172AD0">
        <w:rPr>
          <w:lang w:val="en-US"/>
        </w:rPr>
        <w:t xml:space="preserve">, </w:t>
      </w:r>
      <w:proofErr w:type="spellStart"/>
      <w:r w:rsidRPr="00172AD0">
        <w:rPr>
          <w:lang w:val="en-US"/>
        </w:rPr>
        <w:t>böse</w:t>
      </w:r>
      <w:proofErr w:type="spellEnd"/>
      <w:r w:rsidRPr="00172AD0">
        <w:rPr>
          <w:lang w:val="en-US"/>
        </w:rPr>
        <w:t xml:space="preserve"> Menschen </w:t>
      </w:r>
      <w:proofErr w:type="spellStart"/>
      <w:r w:rsidRPr="00172AD0">
        <w:rPr>
          <w:lang w:val="en-US"/>
        </w:rPr>
        <w:t>haben</w:t>
      </w:r>
      <w:proofErr w:type="spellEnd"/>
      <w:r w:rsidRPr="00172AD0">
        <w:rPr>
          <w:lang w:val="en-US"/>
        </w:rPr>
        <w:t xml:space="preserve"> </w:t>
      </w:r>
      <w:proofErr w:type="spellStart"/>
      <w:r w:rsidRPr="00172AD0">
        <w:rPr>
          <w:lang w:val="en-US"/>
        </w:rPr>
        <w:t>keine</w:t>
      </w:r>
      <w:proofErr w:type="spellEnd"/>
      <w:r w:rsidRPr="00172AD0">
        <w:rPr>
          <w:lang w:val="en-US"/>
        </w:rPr>
        <w:t xml:space="preserve"> Lieder” ("Where there is singing, you should settle, because bad people are not possessing any songs.”), the aim of this workshop is to dive into the musical and cultural homes of our “foreign” </w:t>
      </w:r>
      <w:proofErr w:type="spellStart"/>
      <w:r w:rsidRPr="00172AD0">
        <w:rPr>
          <w:lang w:val="en-US"/>
        </w:rPr>
        <w:t>neighbours</w:t>
      </w:r>
      <w:proofErr w:type="spellEnd"/>
      <w:r w:rsidRPr="00172AD0">
        <w:rPr>
          <w:lang w:val="en-US"/>
        </w:rPr>
        <w:t>.</w:t>
      </w:r>
    </w:p>
    <w:p w:rsidR="0095566C" w:rsidRPr="00172AD0" w:rsidRDefault="0095566C" w:rsidP="0095566C">
      <w:pPr>
        <w:rPr>
          <w:lang w:val="en-US"/>
        </w:rPr>
      </w:pPr>
      <w:r w:rsidRPr="00172AD0">
        <w:rPr>
          <w:lang w:val="en-US"/>
        </w:rPr>
        <w:lastRenderedPageBreak/>
        <w:t xml:space="preserve">Combining urban typography with song lyrics, the participants will create their own visual interpretation of immigrated music. Hands on, these </w:t>
      </w:r>
      <w:proofErr w:type="spellStart"/>
      <w:r w:rsidRPr="00172AD0">
        <w:rPr>
          <w:lang w:val="en-US"/>
        </w:rPr>
        <w:t>visualisations</w:t>
      </w:r>
      <w:proofErr w:type="spellEnd"/>
      <w:r w:rsidRPr="00172AD0">
        <w:rPr>
          <w:lang w:val="en-US"/>
        </w:rPr>
        <w:t xml:space="preserve"> will be </w:t>
      </w:r>
      <w:proofErr w:type="spellStart"/>
      <w:r w:rsidRPr="00172AD0">
        <w:rPr>
          <w:lang w:val="en-US"/>
        </w:rPr>
        <w:t>f</w:t>
      </w:r>
      <w:r>
        <w:rPr>
          <w:lang w:val="en-US"/>
        </w:rPr>
        <w:t>inalised</w:t>
      </w:r>
      <w:proofErr w:type="spellEnd"/>
      <w:r>
        <w:rPr>
          <w:lang w:val="en-US"/>
        </w:rPr>
        <w:t xml:space="preserve"> as silk screen posters</w:t>
      </w:r>
      <w:r w:rsidRPr="00172AD0">
        <w:rPr>
          <w:lang w:val="en-US"/>
        </w:rPr>
        <w:t> with the collaboration of Loupes in their mobile printing studio.</w:t>
      </w:r>
    </w:p>
    <w:p w:rsidR="0095566C" w:rsidRDefault="0095566C" w:rsidP="0095566C">
      <w:pPr>
        <w:rPr>
          <w:lang w:val="en-US"/>
        </w:rPr>
      </w:pPr>
      <w:r w:rsidRPr="00172AD0">
        <w:rPr>
          <w:lang w:val="en-US"/>
        </w:rPr>
        <w:t>The workshop is open to all interested English speaking designers (students and postgraduates).</w:t>
      </w:r>
    </w:p>
    <w:p w:rsidR="0095566C" w:rsidRDefault="0095566C" w:rsidP="0095566C">
      <w:pPr>
        <w:rPr>
          <w:lang w:val="en-US"/>
        </w:rPr>
      </w:pPr>
    </w:p>
    <w:p w:rsidR="0095566C" w:rsidRDefault="0095566C" w:rsidP="0095566C">
      <w:pPr>
        <w:rPr>
          <w:lang w:val="en-US"/>
        </w:rPr>
      </w:pPr>
    </w:p>
    <w:p w:rsidR="0095566C" w:rsidRPr="00172AD0" w:rsidRDefault="0095566C" w:rsidP="0095566C">
      <w:pPr>
        <w:pStyle w:val="ListParagraph"/>
        <w:numPr>
          <w:ilvl w:val="0"/>
          <w:numId w:val="4"/>
        </w:numPr>
        <w:suppressAutoHyphens w:val="0"/>
        <w:spacing w:after="160" w:line="259" w:lineRule="auto"/>
        <w:rPr>
          <w:b/>
          <w:sz w:val="24"/>
          <w:szCs w:val="24"/>
          <w:lang w:val="en-US"/>
        </w:rPr>
      </w:pPr>
      <w:r w:rsidRPr="00172AD0">
        <w:rPr>
          <w:b/>
          <w:sz w:val="24"/>
          <w:szCs w:val="24"/>
          <w:lang w:val="en-US"/>
        </w:rPr>
        <w:t>Skills Portfolio</w:t>
      </w:r>
      <w:r>
        <w:rPr>
          <w:b/>
          <w:sz w:val="24"/>
          <w:szCs w:val="24"/>
          <w:lang w:val="en-US"/>
        </w:rPr>
        <w:t>,</w:t>
      </w:r>
      <w:r w:rsidRPr="00172AD0">
        <w:rPr>
          <w:b/>
          <w:sz w:val="24"/>
          <w:szCs w:val="24"/>
          <w:lang w:val="en-US"/>
        </w:rPr>
        <w:t xml:space="preserve"> </w:t>
      </w:r>
      <w:r w:rsidRPr="002822C7">
        <w:rPr>
          <w:b/>
          <w:i/>
          <w:sz w:val="24"/>
          <w:szCs w:val="24"/>
          <w:lang w:val="en-US"/>
        </w:rPr>
        <w:t xml:space="preserve">by </w:t>
      </w:r>
      <w:r w:rsidRPr="002822C7">
        <w:rPr>
          <w:rFonts w:eastAsia="Times New Roman" w:cs="Arial"/>
          <w:b/>
          <w:bCs/>
          <w:i/>
          <w:color w:val="000000"/>
          <w:sz w:val="24"/>
          <w:szCs w:val="24"/>
          <w:lang w:val="en-US" w:eastAsia="el-GR"/>
        </w:rPr>
        <w:t xml:space="preserve">Maria </w:t>
      </w:r>
      <w:proofErr w:type="spellStart"/>
      <w:r w:rsidRPr="002822C7">
        <w:rPr>
          <w:rFonts w:eastAsia="Times New Roman" w:cs="Arial"/>
          <w:b/>
          <w:bCs/>
          <w:i/>
          <w:color w:val="000000"/>
          <w:sz w:val="24"/>
          <w:szCs w:val="24"/>
          <w:lang w:val="en-US" w:eastAsia="el-GR"/>
        </w:rPr>
        <w:t>Nomikou</w:t>
      </w:r>
      <w:proofErr w:type="spellEnd"/>
    </w:p>
    <w:p w:rsidR="0095566C" w:rsidRDefault="0095566C" w:rsidP="0095566C">
      <w:pPr>
        <w:rPr>
          <w:i/>
          <w:lang w:val="en-US"/>
        </w:rPr>
      </w:pPr>
      <w:r w:rsidRPr="001A7E1A">
        <w:rPr>
          <w:i/>
          <w:lang w:val="en-US"/>
        </w:rPr>
        <w:t>Skills and portfolio building for refugees and migrants by British Council Greece</w:t>
      </w:r>
    </w:p>
    <w:p w:rsidR="0095566C" w:rsidRPr="001A7E1A" w:rsidRDefault="0095566C" w:rsidP="0095566C">
      <w:pPr>
        <w:rPr>
          <w:i/>
          <w:lang w:val="en-US"/>
        </w:rPr>
      </w:pPr>
    </w:p>
    <w:p w:rsidR="0095566C" w:rsidRPr="00624965" w:rsidRDefault="0095566C" w:rsidP="0095566C">
      <w:pPr>
        <w:spacing w:after="0" w:line="240" w:lineRule="auto"/>
        <w:rPr>
          <w:lang w:val="en-US"/>
        </w:rPr>
      </w:pPr>
      <w:r>
        <w:rPr>
          <w:lang w:val="en-US"/>
        </w:rPr>
        <w:t>Tuesday 4 July</w:t>
      </w:r>
    </w:p>
    <w:p w:rsidR="0095566C" w:rsidRDefault="0095566C" w:rsidP="0095566C">
      <w:pPr>
        <w:spacing w:after="0" w:line="240" w:lineRule="auto"/>
        <w:rPr>
          <w:lang w:val="en-US"/>
        </w:rPr>
      </w:pPr>
      <w:r w:rsidRPr="00172AD0">
        <w:rPr>
          <w:lang w:val="en-US"/>
        </w:rPr>
        <w:t>18.00-21.00</w:t>
      </w:r>
    </w:p>
    <w:p w:rsidR="0095566C" w:rsidRDefault="0095566C" w:rsidP="0095566C">
      <w:pPr>
        <w:spacing w:after="0" w:line="240" w:lineRule="auto"/>
        <w:rPr>
          <w:lang w:val="en-US"/>
        </w:rPr>
      </w:pPr>
      <w:r w:rsidRPr="00172AD0">
        <w:rPr>
          <w:lang w:val="en-US"/>
        </w:rPr>
        <w:t>PARTICIPANTS: 60</w:t>
      </w:r>
    </w:p>
    <w:p w:rsidR="0095566C" w:rsidRDefault="0095566C" w:rsidP="0095566C">
      <w:pPr>
        <w:spacing w:after="0" w:line="240" w:lineRule="auto"/>
        <w:rPr>
          <w:lang w:val="en-US"/>
        </w:rPr>
      </w:pPr>
      <w:r>
        <w:rPr>
          <w:lang w:val="en-US"/>
        </w:rPr>
        <w:t>@INNOVATHENS</w:t>
      </w:r>
      <w:r w:rsidRPr="00172AD0">
        <w:rPr>
          <w:lang w:val="en-US"/>
        </w:rPr>
        <w:br/>
      </w:r>
    </w:p>
    <w:p w:rsidR="0095566C" w:rsidRPr="00172AD0" w:rsidRDefault="0095566C" w:rsidP="0095566C">
      <w:pPr>
        <w:rPr>
          <w:lang w:val="en-US"/>
        </w:rPr>
      </w:pPr>
    </w:p>
    <w:p w:rsidR="0095566C" w:rsidRPr="0070112E" w:rsidRDefault="0095566C" w:rsidP="0095566C">
      <w:pPr>
        <w:rPr>
          <w:u w:val="single"/>
          <w:lang w:val="en-US"/>
        </w:rPr>
      </w:pPr>
      <w:r w:rsidRPr="00153F4E">
        <w:rPr>
          <w:u w:val="single"/>
          <w:lang w:val="en-US"/>
        </w:rPr>
        <w:t>Description</w:t>
      </w:r>
      <w:r w:rsidRPr="0070112E">
        <w:rPr>
          <w:u w:val="single"/>
          <w:lang w:val="en-US"/>
        </w:rPr>
        <w:t>:</w:t>
      </w:r>
    </w:p>
    <w:p w:rsidR="0095566C" w:rsidRDefault="0095566C" w:rsidP="0095566C">
      <w:pPr>
        <w:rPr>
          <w:lang w:val="en-US"/>
        </w:rPr>
      </w:pPr>
      <w:r w:rsidRPr="00A930D7">
        <w:rPr>
          <w:lang w:val="en-US"/>
        </w:rPr>
        <w:t>During the workshop we will explore ways and tools to present skills and get useful real-time information on needs and trends which can help with career and learning choices. The focus will be to help individuals to produce a profile of their skills and discuss recommendations and tips for the future.</w:t>
      </w:r>
    </w:p>
    <w:p w:rsidR="0095566C" w:rsidRDefault="0095566C" w:rsidP="0095566C">
      <w:pPr>
        <w:rPr>
          <w:lang w:val="en-US"/>
        </w:rPr>
      </w:pPr>
      <w:r w:rsidRPr="00A930D7">
        <w:rPr>
          <w:lang w:val="en-US"/>
        </w:rPr>
        <w:t>This workshop is designed to serve the needs of refugees and migrants.</w:t>
      </w:r>
    </w:p>
    <w:p w:rsidR="00245B4F" w:rsidRDefault="00245B4F" w:rsidP="0095566C">
      <w:pPr>
        <w:rPr>
          <w:lang w:val="en-US"/>
        </w:rPr>
      </w:pPr>
    </w:p>
    <w:p w:rsidR="00245B4F" w:rsidRDefault="00245B4F" w:rsidP="0095566C">
      <w:pPr>
        <w:rPr>
          <w:lang w:val="en-US"/>
        </w:rPr>
      </w:pPr>
    </w:p>
    <w:p w:rsidR="00245B4F" w:rsidRDefault="00245B4F" w:rsidP="0095566C">
      <w:pPr>
        <w:rPr>
          <w:lang w:val="en-US"/>
        </w:rPr>
      </w:pPr>
    </w:p>
    <w:p w:rsidR="00245B4F" w:rsidRDefault="00245B4F" w:rsidP="0095566C">
      <w:pPr>
        <w:rPr>
          <w:lang w:val="en-US"/>
        </w:rPr>
      </w:pPr>
    </w:p>
    <w:p w:rsidR="00245B4F" w:rsidRPr="00A930D7" w:rsidRDefault="00245B4F" w:rsidP="0095566C">
      <w:pPr>
        <w:rPr>
          <w:lang w:val="en-US"/>
        </w:rPr>
      </w:pPr>
    </w:p>
    <w:p w:rsidR="0095566C" w:rsidRDefault="0095566C" w:rsidP="0095566C">
      <w:pPr>
        <w:rPr>
          <w:lang w:val="en-US"/>
        </w:rPr>
      </w:pPr>
      <w:r w:rsidRPr="00D82A30">
        <w:rPr>
          <w:color w:val="222222"/>
          <w:shd w:val="clear" w:color="auto" w:fill="D9EAD3"/>
          <w:lang w:val="en-US" w:eastAsia="el-GR"/>
        </w:rPr>
        <w:br/>
      </w:r>
    </w:p>
    <w:p w:rsidR="0095566C" w:rsidRDefault="00C75AC9" w:rsidP="0095566C">
      <w:pPr>
        <w:spacing w:line="240" w:lineRule="auto"/>
        <w:rPr>
          <w:rStyle w:val="Hyperlink"/>
          <w:rFonts w:ascii="Arial" w:hAnsi="Arial" w:cs="Arial"/>
          <w:sz w:val="28"/>
          <w:szCs w:val="32"/>
          <w:lang w:val="en-US" w:eastAsia="el-GR"/>
        </w:rPr>
      </w:pPr>
      <w:hyperlink r:id="rId9" w:anchor="round-tables-lectures" w:history="1">
        <w:proofErr w:type="gramStart"/>
        <w:r w:rsidR="0095566C" w:rsidRPr="00F217E5">
          <w:rPr>
            <w:rStyle w:val="Hyperlink"/>
            <w:rFonts w:ascii="Arial" w:hAnsi="Arial" w:cs="Arial"/>
            <w:sz w:val="28"/>
            <w:szCs w:val="32"/>
            <w:lang w:val="en-US" w:eastAsia="el-GR"/>
          </w:rPr>
          <w:t>round</w:t>
        </w:r>
        <w:proofErr w:type="gramEnd"/>
        <w:r w:rsidR="0095566C" w:rsidRPr="00F217E5">
          <w:rPr>
            <w:rStyle w:val="Hyperlink"/>
            <w:rFonts w:ascii="Arial" w:hAnsi="Arial" w:cs="Arial"/>
            <w:sz w:val="28"/>
            <w:szCs w:val="32"/>
            <w:lang w:val="en-US" w:eastAsia="el-GR"/>
          </w:rPr>
          <w:t xml:space="preserve"> tables/ lectures</w:t>
        </w:r>
      </w:hyperlink>
    </w:p>
    <w:p w:rsidR="00A31FA9" w:rsidRPr="00A31FA9" w:rsidRDefault="00C75AC9" w:rsidP="00A31FA9">
      <w:pPr>
        <w:pStyle w:val="ListParagraph"/>
        <w:numPr>
          <w:ilvl w:val="0"/>
          <w:numId w:val="4"/>
        </w:numPr>
        <w:spacing w:line="240" w:lineRule="auto"/>
        <w:rPr>
          <w:rFonts w:ascii="Arial" w:hAnsi="Arial" w:cs="Arial"/>
          <w:b/>
          <w:sz w:val="24"/>
          <w:szCs w:val="24"/>
          <w:lang w:val="en-US" w:eastAsia="el-GR"/>
        </w:rPr>
      </w:pPr>
      <w:hyperlink r:id="rId10" w:history="1">
        <w:r w:rsidR="00A31FA9" w:rsidRPr="00A31FA9">
          <w:rPr>
            <w:rStyle w:val="Hyperlink"/>
            <w:b/>
            <w:color w:val="auto"/>
            <w:sz w:val="24"/>
            <w:szCs w:val="24"/>
            <w:u w:val="none"/>
            <w:lang w:val="en-US"/>
          </w:rPr>
          <w:t xml:space="preserve">Tackling social issues with the power of design thinking, </w:t>
        </w:r>
      </w:hyperlink>
      <w:r w:rsidR="00A31FA9" w:rsidRPr="00A31FA9">
        <w:rPr>
          <w:b/>
          <w:i/>
          <w:sz w:val="24"/>
          <w:szCs w:val="24"/>
          <w:lang w:val="en-US"/>
        </w:rPr>
        <w:t xml:space="preserve">by </w:t>
      </w:r>
      <w:hyperlink r:id="rId11" w:history="1">
        <w:r w:rsidR="00A31FA9" w:rsidRPr="00A31FA9">
          <w:rPr>
            <w:rStyle w:val="Hyperlink"/>
            <w:b/>
            <w:i/>
            <w:color w:val="auto"/>
            <w:sz w:val="24"/>
            <w:szCs w:val="24"/>
            <w:u w:val="none"/>
            <w:lang w:val="en-US"/>
          </w:rPr>
          <w:t xml:space="preserve">Rama </w:t>
        </w:r>
      </w:hyperlink>
      <w:proofErr w:type="spellStart"/>
      <w:r w:rsidR="00A31FA9" w:rsidRPr="00A31FA9">
        <w:rPr>
          <w:b/>
          <w:i/>
          <w:sz w:val="24"/>
          <w:szCs w:val="24"/>
          <w:lang w:val="en-US"/>
        </w:rPr>
        <w:t>Gheerawo</w:t>
      </w:r>
      <w:proofErr w:type="spellEnd"/>
    </w:p>
    <w:p w:rsidR="00A31FA9" w:rsidRPr="00A31FA9" w:rsidRDefault="00A31FA9" w:rsidP="00A31FA9">
      <w:pPr>
        <w:pStyle w:val="ListParagraph"/>
        <w:numPr>
          <w:ilvl w:val="0"/>
          <w:numId w:val="4"/>
        </w:numPr>
        <w:rPr>
          <w:b/>
          <w:i/>
          <w:sz w:val="24"/>
          <w:szCs w:val="24"/>
          <w:lang w:val="en-US"/>
        </w:rPr>
      </w:pPr>
      <w:r w:rsidRPr="00A31FA9">
        <w:rPr>
          <w:b/>
          <w:sz w:val="24"/>
          <w:szCs w:val="24"/>
          <w:lang w:val="en-US"/>
        </w:rPr>
        <w:t xml:space="preserve">Abolish the nation - for a parliament of cities. From public places to world citizenship, </w:t>
      </w:r>
      <w:r w:rsidRPr="00A31FA9">
        <w:rPr>
          <w:b/>
          <w:i/>
          <w:sz w:val="24"/>
          <w:szCs w:val="24"/>
          <w:lang w:val="en-US"/>
        </w:rPr>
        <w:t xml:space="preserve">by Vera and </w:t>
      </w:r>
      <w:proofErr w:type="spellStart"/>
      <w:r w:rsidRPr="00A31FA9">
        <w:rPr>
          <w:b/>
          <w:i/>
          <w:sz w:val="24"/>
          <w:szCs w:val="24"/>
          <w:lang w:val="en-US"/>
        </w:rPr>
        <w:t>Ruedi</w:t>
      </w:r>
      <w:proofErr w:type="spellEnd"/>
      <w:r w:rsidRPr="00A31FA9">
        <w:rPr>
          <w:b/>
          <w:i/>
          <w:sz w:val="24"/>
          <w:szCs w:val="24"/>
          <w:lang w:val="en-US"/>
        </w:rPr>
        <w:t xml:space="preserve"> </w:t>
      </w:r>
      <w:proofErr w:type="spellStart"/>
      <w:r w:rsidRPr="00A31FA9">
        <w:rPr>
          <w:b/>
          <w:i/>
          <w:sz w:val="24"/>
          <w:szCs w:val="24"/>
          <w:lang w:val="en-US"/>
        </w:rPr>
        <w:t>Baur</w:t>
      </w:r>
      <w:proofErr w:type="spellEnd"/>
    </w:p>
    <w:p w:rsidR="00A31FA9" w:rsidRPr="00245B4F" w:rsidRDefault="00A31FA9" w:rsidP="00A31FA9">
      <w:pPr>
        <w:rPr>
          <w:b/>
          <w:i/>
          <w:lang w:val="en-US"/>
        </w:rPr>
      </w:pPr>
      <w:r w:rsidRPr="00245B4F">
        <w:rPr>
          <w:i/>
          <w:lang w:val="en-US"/>
        </w:rPr>
        <w:t>Lectures on design thinking and de</w:t>
      </w:r>
      <w:r w:rsidR="00245B4F">
        <w:rPr>
          <w:i/>
          <w:lang w:val="en-US"/>
        </w:rPr>
        <w:t>sign activism for social change</w:t>
      </w:r>
    </w:p>
    <w:p w:rsidR="00A31FA9" w:rsidRDefault="00A31FA9" w:rsidP="00245B4F">
      <w:pPr>
        <w:spacing w:after="0" w:line="240" w:lineRule="auto"/>
        <w:rPr>
          <w:lang w:val="en-US"/>
        </w:rPr>
      </w:pPr>
      <w:r w:rsidRPr="00A31FA9">
        <w:rPr>
          <w:lang w:val="en-US"/>
        </w:rPr>
        <w:t>S</w:t>
      </w:r>
      <w:r>
        <w:rPr>
          <w:lang w:val="en-US"/>
        </w:rPr>
        <w:t>unday</w:t>
      </w:r>
      <w:r w:rsidRPr="00A31FA9">
        <w:rPr>
          <w:lang w:val="en-US"/>
        </w:rPr>
        <w:t xml:space="preserve"> 2 </w:t>
      </w:r>
      <w:r>
        <w:rPr>
          <w:lang w:val="en-US"/>
        </w:rPr>
        <w:t>July</w:t>
      </w:r>
      <w:r w:rsidRPr="00A31FA9">
        <w:rPr>
          <w:lang w:val="en-US"/>
        </w:rPr>
        <w:t xml:space="preserve"> </w:t>
      </w:r>
    </w:p>
    <w:p w:rsidR="00245B4F" w:rsidRDefault="0076327E" w:rsidP="00245B4F">
      <w:pPr>
        <w:spacing w:after="0" w:line="240" w:lineRule="auto"/>
        <w:rPr>
          <w:lang w:val="en-US"/>
        </w:rPr>
      </w:pPr>
      <w:r>
        <w:rPr>
          <w:lang w:val="en-US"/>
        </w:rPr>
        <w:t>18.00 – 21</w:t>
      </w:r>
      <w:r w:rsidR="00245B4F">
        <w:rPr>
          <w:lang w:val="en-US"/>
        </w:rPr>
        <w:t>.00</w:t>
      </w:r>
    </w:p>
    <w:p w:rsidR="00245B4F" w:rsidRPr="00A31FA9" w:rsidRDefault="00245B4F" w:rsidP="00245B4F">
      <w:pPr>
        <w:spacing w:after="0" w:line="240" w:lineRule="auto"/>
        <w:rPr>
          <w:lang w:val="en-US"/>
        </w:rPr>
      </w:pPr>
      <w:r>
        <w:rPr>
          <w:lang w:val="en-US"/>
        </w:rPr>
        <w:t>PARTICIPANTS: 150</w:t>
      </w:r>
    </w:p>
    <w:p w:rsidR="00A31FA9" w:rsidRDefault="00245B4F" w:rsidP="00245B4F">
      <w:pPr>
        <w:spacing w:after="0" w:line="240" w:lineRule="auto"/>
        <w:rPr>
          <w:lang w:val="en-US"/>
        </w:rPr>
      </w:pPr>
      <w:r>
        <w:rPr>
          <w:lang w:val="en-US"/>
        </w:rPr>
        <w:t>@INNOVATHENS</w:t>
      </w:r>
    </w:p>
    <w:p w:rsidR="00130C1F" w:rsidRPr="00A31FA9" w:rsidRDefault="00130C1F" w:rsidP="00245B4F">
      <w:pPr>
        <w:spacing w:after="0" w:line="240" w:lineRule="auto"/>
        <w:rPr>
          <w:lang w:val="en-US"/>
        </w:rPr>
      </w:pPr>
    </w:p>
    <w:p w:rsidR="00A31FA9" w:rsidRDefault="00A31FA9" w:rsidP="0095566C">
      <w:pPr>
        <w:spacing w:line="240" w:lineRule="auto"/>
        <w:rPr>
          <w:lang w:val="en-US"/>
        </w:rPr>
      </w:pPr>
    </w:p>
    <w:p w:rsidR="0095566C" w:rsidRPr="00EE5FE7" w:rsidRDefault="0095566C" w:rsidP="0095566C">
      <w:pPr>
        <w:spacing w:line="240" w:lineRule="auto"/>
        <w:rPr>
          <w:rFonts w:eastAsia="Times New Roman" w:cs="Times New Roman"/>
          <w:b/>
          <w:i/>
          <w:sz w:val="24"/>
          <w:szCs w:val="24"/>
          <w:lang w:val="en-US" w:eastAsia="el-GR"/>
        </w:rPr>
      </w:pPr>
      <w:r w:rsidRPr="00EE5FE7">
        <w:rPr>
          <w:rFonts w:eastAsia="Times New Roman" w:cs="Times New Roman"/>
          <w:b/>
          <w:bCs/>
          <w:sz w:val="24"/>
          <w:szCs w:val="24"/>
          <w:lang w:val="en-US" w:eastAsia="el-GR"/>
        </w:rPr>
        <w:t>Ethnographic Cinema. A history of seeing otherness and ourselves,</w:t>
      </w:r>
      <w:r w:rsidRPr="00EE5FE7">
        <w:rPr>
          <w:rFonts w:eastAsia="Times New Roman" w:cs="Times New Roman"/>
          <w:b/>
          <w:sz w:val="24"/>
          <w:szCs w:val="24"/>
          <w:lang w:val="en-US" w:eastAsia="el-GR"/>
        </w:rPr>
        <w:t xml:space="preserve"> </w:t>
      </w:r>
      <w:r w:rsidRPr="00EE5FE7">
        <w:rPr>
          <w:rFonts w:eastAsia="Times New Roman" w:cs="Times New Roman"/>
          <w:b/>
          <w:i/>
          <w:sz w:val="24"/>
          <w:szCs w:val="24"/>
          <w:lang w:val="en-US" w:eastAsia="el-GR"/>
        </w:rPr>
        <w:t xml:space="preserve">by Konstantinos </w:t>
      </w:r>
      <w:proofErr w:type="spellStart"/>
      <w:r w:rsidRPr="00EE5FE7">
        <w:rPr>
          <w:rFonts w:eastAsia="Times New Roman" w:cs="Times New Roman"/>
          <w:b/>
          <w:i/>
          <w:sz w:val="24"/>
          <w:szCs w:val="24"/>
          <w:lang w:val="en-US" w:eastAsia="el-GR"/>
        </w:rPr>
        <w:t>Aivaliotis</w:t>
      </w:r>
      <w:proofErr w:type="spellEnd"/>
      <w:r w:rsidRPr="00EE5FE7">
        <w:rPr>
          <w:rFonts w:eastAsia="Times New Roman" w:cs="Times New Roman"/>
          <w:b/>
          <w:i/>
          <w:sz w:val="24"/>
          <w:szCs w:val="24"/>
          <w:lang w:val="en-US" w:eastAsia="el-GR"/>
        </w:rPr>
        <w:t xml:space="preserve"> &amp; Silas </w:t>
      </w:r>
      <w:proofErr w:type="spellStart"/>
      <w:r w:rsidRPr="00EE5FE7">
        <w:rPr>
          <w:rFonts w:eastAsia="Times New Roman" w:cs="Times New Roman"/>
          <w:b/>
          <w:i/>
          <w:sz w:val="24"/>
          <w:szCs w:val="24"/>
          <w:lang w:val="en-US" w:eastAsia="el-GR"/>
        </w:rPr>
        <w:t>Michalakas</w:t>
      </w:r>
      <w:proofErr w:type="spellEnd"/>
    </w:p>
    <w:p w:rsidR="0095566C" w:rsidRDefault="0095566C" w:rsidP="0095566C">
      <w:pPr>
        <w:spacing w:line="240" w:lineRule="auto"/>
        <w:rPr>
          <w:rFonts w:cs="Arial"/>
          <w:i/>
          <w:color w:val="000000"/>
          <w:shd w:val="clear" w:color="auto" w:fill="FFFFFF"/>
          <w:lang w:val="en-US"/>
        </w:rPr>
      </w:pPr>
      <w:r w:rsidRPr="006A353A">
        <w:rPr>
          <w:rFonts w:cs="Arial"/>
          <w:i/>
          <w:color w:val="000000"/>
          <w:shd w:val="clear" w:color="auto" w:fill="FFFFFF"/>
          <w:lang w:val="en-US"/>
        </w:rPr>
        <w:t>Lecture on Moving image / Visual representations</w:t>
      </w:r>
    </w:p>
    <w:p w:rsidR="0095566C" w:rsidRPr="006A353A" w:rsidRDefault="0095566C" w:rsidP="0095566C">
      <w:pPr>
        <w:spacing w:after="0" w:line="240" w:lineRule="auto"/>
        <w:rPr>
          <w:rFonts w:eastAsia="Times New Roman" w:cs="Times New Roman"/>
          <w:i/>
          <w:lang w:val="en-US" w:eastAsia="el-GR"/>
        </w:rPr>
      </w:pPr>
    </w:p>
    <w:p w:rsidR="0095566C" w:rsidRDefault="0095566C" w:rsidP="0095566C">
      <w:pPr>
        <w:spacing w:after="0" w:line="240" w:lineRule="auto"/>
        <w:rPr>
          <w:rFonts w:eastAsia="Times New Roman" w:cs="Times New Roman"/>
          <w:lang w:val="en-US" w:eastAsia="el-GR"/>
        </w:rPr>
      </w:pPr>
      <w:r w:rsidRPr="00400856">
        <w:rPr>
          <w:rFonts w:eastAsia="Times New Roman" w:cs="Times New Roman"/>
          <w:lang w:val="en-US" w:eastAsia="el-GR"/>
        </w:rPr>
        <w:t>Monday 3 July</w:t>
      </w:r>
    </w:p>
    <w:p w:rsidR="0095566C" w:rsidRDefault="0095566C" w:rsidP="0095566C">
      <w:pPr>
        <w:spacing w:after="0" w:line="240" w:lineRule="auto"/>
        <w:rPr>
          <w:rFonts w:eastAsia="Times New Roman" w:cs="Times New Roman"/>
          <w:lang w:val="en-US" w:eastAsia="el-GR"/>
        </w:rPr>
      </w:pPr>
      <w:r>
        <w:rPr>
          <w:rFonts w:eastAsia="Times New Roman" w:cs="Times New Roman"/>
          <w:lang w:val="en-US" w:eastAsia="el-GR"/>
        </w:rPr>
        <w:t>18.00 – 20.00</w:t>
      </w:r>
    </w:p>
    <w:p w:rsidR="0095566C" w:rsidRPr="0095566C" w:rsidRDefault="0095566C" w:rsidP="0095566C">
      <w:pPr>
        <w:spacing w:after="0" w:line="240" w:lineRule="auto"/>
        <w:rPr>
          <w:rFonts w:eastAsia="Times New Roman" w:cs="Times New Roman"/>
          <w:lang w:val="en-US" w:eastAsia="el-GR"/>
        </w:rPr>
      </w:pPr>
      <w:r>
        <w:rPr>
          <w:rFonts w:eastAsia="Times New Roman" w:cs="Times New Roman"/>
          <w:lang w:val="en-US" w:eastAsia="el-GR"/>
        </w:rPr>
        <w:t>PARTICIPANTS: 40</w:t>
      </w:r>
    </w:p>
    <w:p w:rsidR="0095566C" w:rsidRDefault="0095566C" w:rsidP="0095566C">
      <w:pPr>
        <w:spacing w:line="240" w:lineRule="auto"/>
        <w:rPr>
          <w:rFonts w:eastAsia="Times New Roman" w:cs="Times New Roman"/>
          <w:lang w:val="en-US" w:eastAsia="el-GR"/>
        </w:rPr>
      </w:pPr>
    </w:p>
    <w:p w:rsidR="0095566C" w:rsidRPr="006A353A" w:rsidRDefault="0095566C" w:rsidP="0095566C">
      <w:pPr>
        <w:spacing w:line="240" w:lineRule="auto"/>
        <w:rPr>
          <w:rFonts w:eastAsia="Times New Roman" w:cs="Times New Roman"/>
          <w:u w:val="single"/>
          <w:lang w:val="en-US" w:eastAsia="el-GR"/>
        </w:rPr>
      </w:pPr>
      <w:r w:rsidRPr="006A353A">
        <w:rPr>
          <w:rFonts w:eastAsia="Times New Roman" w:cs="Times New Roman"/>
          <w:u w:val="single"/>
          <w:lang w:val="en-US" w:eastAsia="el-GR"/>
        </w:rPr>
        <w:t>Description:</w:t>
      </w:r>
    </w:p>
    <w:p w:rsidR="0095566C" w:rsidRDefault="0095566C" w:rsidP="0095566C">
      <w:pPr>
        <w:rPr>
          <w:lang w:val="en-US"/>
        </w:rPr>
      </w:pPr>
      <w:r w:rsidRPr="00867C77">
        <w:rPr>
          <w:lang w:val="en-US"/>
        </w:rPr>
        <w:t xml:space="preserve">Ethnographic Cinema. </w:t>
      </w:r>
      <w:r w:rsidRPr="006A353A">
        <w:rPr>
          <w:lang w:val="en-US"/>
        </w:rPr>
        <w:t>A history of seeing otherness and ourselves.</w:t>
      </w:r>
      <w:r>
        <w:rPr>
          <w:lang w:val="en-US"/>
        </w:rPr>
        <w:t xml:space="preserve"> </w:t>
      </w:r>
      <w:r w:rsidRPr="006A353A">
        <w:rPr>
          <w:lang w:val="en-US"/>
        </w:rPr>
        <w:t xml:space="preserve">Anthropology as a discipline has encountered with the issues of identity and otherness since its earliest steps. </w:t>
      </w:r>
      <w:r w:rsidRPr="00867C77">
        <w:rPr>
          <w:lang w:val="en-US"/>
        </w:rPr>
        <w:t xml:space="preserve">In parallel, it has formed a unique relationship with the “image” and especially with the “moving image”. The history of the genre that is called “ethnographic cinema” reflects the evolvement of this relationship. During the last four decades “visual anthropology” has been a dynamic field where the issues of ethnographic cinema and visual representation within anthropology are dynamically debated. </w:t>
      </w:r>
      <w:r w:rsidRPr="00C868D6">
        <w:rPr>
          <w:lang w:val="en-US"/>
        </w:rPr>
        <w:t>Nowadays, the production of ethnographic films is constantly increasing and the theory and methods they carry are often challenging the stereotypes through which we view films and their subjects.</w:t>
      </w:r>
      <w:r>
        <w:rPr>
          <w:lang w:val="en-US"/>
        </w:rPr>
        <w:t xml:space="preserve"> </w:t>
      </w:r>
    </w:p>
    <w:p w:rsidR="0095566C" w:rsidRPr="00C868D6" w:rsidRDefault="0095566C" w:rsidP="0095566C">
      <w:pPr>
        <w:rPr>
          <w:lang w:val="en-US"/>
        </w:rPr>
      </w:pPr>
      <w:r w:rsidRPr="00C868D6">
        <w:rPr>
          <w:lang w:val="en-US"/>
        </w:rPr>
        <w:t xml:space="preserve">The workshop will be a short introduction to the history of ethnographic cinema and will present current trends in visual anthropology and the filmic representations of “distant” and “familiar” subjects through several fragments of films. </w:t>
      </w:r>
      <w:r w:rsidRPr="00867C77">
        <w:rPr>
          <w:lang w:val="en-US"/>
        </w:rPr>
        <w:t>Screenings with selected films relevant to the ALIEN project will follow.</w:t>
      </w:r>
    </w:p>
    <w:p w:rsidR="0095566C" w:rsidRPr="00C9011E" w:rsidRDefault="0095566C" w:rsidP="0095566C">
      <w:pPr>
        <w:rPr>
          <w:rFonts w:ascii="Arial" w:hAnsi="Arial" w:cs="Arial"/>
          <w:b/>
          <w:sz w:val="24"/>
          <w:szCs w:val="24"/>
          <w:lang w:val="en-US"/>
        </w:rPr>
      </w:pPr>
    </w:p>
    <w:p w:rsidR="0095566C" w:rsidRDefault="0095566C" w:rsidP="0095566C">
      <w:pPr>
        <w:rPr>
          <w:u w:val="single"/>
          <w:lang w:val="en-US"/>
        </w:rPr>
      </w:pPr>
      <w:r w:rsidRPr="00D80A9E">
        <w:rPr>
          <w:u w:val="single"/>
          <w:lang w:val="en-US"/>
        </w:rPr>
        <w:t>ROUND TABLE #1</w:t>
      </w:r>
    </w:p>
    <w:p w:rsidR="0095566C" w:rsidRPr="00CC744D" w:rsidRDefault="0095566C" w:rsidP="0095566C">
      <w:pPr>
        <w:rPr>
          <w:sz w:val="24"/>
          <w:szCs w:val="24"/>
          <w:lang w:val="en-US"/>
        </w:rPr>
      </w:pPr>
      <w:r w:rsidRPr="00CC744D">
        <w:rPr>
          <w:b/>
          <w:sz w:val="24"/>
          <w:szCs w:val="24"/>
          <w:lang w:val="en-US"/>
        </w:rPr>
        <w:t>Economic and demographic aspects of migration &amp; integration - why does it matter</w:t>
      </w:r>
      <w:proofErr w:type="gramStart"/>
      <w:r w:rsidRPr="00CC744D">
        <w:rPr>
          <w:b/>
          <w:sz w:val="24"/>
          <w:szCs w:val="24"/>
          <w:lang w:val="en-US"/>
        </w:rPr>
        <w:t>?</w:t>
      </w:r>
      <w:r>
        <w:rPr>
          <w:b/>
          <w:sz w:val="24"/>
          <w:szCs w:val="24"/>
          <w:lang w:val="en-US"/>
        </w:rPr>
        <w:t>,</w:t>
      </w:r>
      <w:proofErr w:type="gramEnd"/>
      <w:r>
        <w:rPr>
          <w:b/>
          <w:sz w:val="24"/>
          <w:szCs w:val="24"/>
          <w:lang w:val="en-US"/>
        </w:rPr>
        <w:t xml:space="preserve"> </w:t>
      </w:r>
      <w:r>
        <w:rPr>
          <w:b/>
          <w:i/>
          <w:sz w:val="24"/>
          <w:szCs w:val="24"/>
          <w:lang w:val="en-US"/>
        </w:rPr>
        <w:t>coordinated</w:t>
      </w:r>
      <w:r w:rsidRPr="00A473FE">
        <w:rPr>
          <w:b/>
          <w:i/>
          <w:sz w:val="24"/>
          <w:szCs w:val="24"/>
          <w:lang w:val="en-US"/>
        </w:rPr>
        <w:t xml:space="preserve"> by Dr. Marta </w:t>
      </w:r>
      <w:proofErr w:type="spellStart"/>
      <w:r w:rsidRPr="00A473FE">
        <w:rPr>
          <w:b/>
          <w:i/>
          <w:sz w:val="24"/>
          <w:szCs w:val="24"/>
          <w:lang w:val="en-US"/>
        </w:rPr>
        <w:t>Pachocka</w:t>
      </w:r>
      <w:proofErr w:type="spellEnd"/>
    </w:p>
    <w:p w:rsidR="0095566C" w:rsidRDefault="0095566C" w:rsidP="0095566C">
      <w:pPr>
        <w:rPr>
          <w:i/>
          <w:lang w:val="en-US"/>
        </w:rPr>
      </w:pPr>
      <w:r w:rsidRPr="00D80A9E">
        <w:rPr>
          <w:i/>
          <w:lang w:val="en-US"/>
        </w:rPr>
        <w:t xml:space="preserve">Round table </w:t>
      </w:r>
      <w:r>
        <w:rPr>
          <w:i/>
          <w:lang w:val="en-US"/>
        </w:rPr>
        <w:t xml:space="preserve">/ evaluation of first outcomes </w:t>
      </w:r>
    </w:p>
    <w:p w:rsidR="0095566C" w:rsidRPr="00D80A9E" w:rsidRDefault="0095566C" w:rsidP="0095566C">
      <w:pPr>
        <w:rPr>
          <w:i/>
          <w:lang w:val="en-US"/>
        </w:rPr>
      </w:pPr>
    </w:p>
    <w:p w:rsidR="0095566C" w:rsidRDefault="0095566C" w:rsidP="0095566C">
      <w:pPr>
        <w:spacing w:after="0" w:line="240" w:lineRule="auto"/>
        <w:rPr>
          <w:lang w:val="en-US"/>
        </w:rPr>
      </w:pPr>
      <w:r>
        <w:rPr>
          <w:lang w:val="en-US"/>
        </w:rPr>
        <w:t>Wednesday 5 July</w:t>
      </w:r>
      <w:r w:rsidRPr="00D80A9E">
        <w:rPr>
          <w:lang w:val="en-US"/>
        </w:rPr>
        <w:t xml:space="preserve"> </w:t>
      </w:r>
    </w:p>
    <w:p w:rsidR="0095566C" w:rsidRDefault="0095566C" w:rsidP="0095566C">
      <w:pPr>
        <w:spacing w:after="0" w:line="240" w:lineRule="auto"/>
        <w:rPr>
          <w:lang w:val="en-US"/>
        </w:rPr>
      </w:pPr>
      <w:r>
        <w:rPr>
          <w:lang w:val="en-US"/>
        </w:rPr>
        <w:t>18.00-19.30</w:t>
      </w:r>
    </w:p>
    <w:p w:rsidR="0095566C" w:rsidRDefault="0095566C" w:rsidP="0095566C">
      <w:pPr>
        <w:spacing w:after="0" w:line="240" w:lineRule="auto"/>
        <w:rPr>
          <w:lang w:val="en-US"/>
        </w:rPr>
      </w:pPr>
      <w:r>
        <w:rPr>
          <w:lang w:val="en-US"/>
        </w:rPr>
        <w:t>@</w:t>
      </w:r>
      <w:r w:rsidRPr="00D80A9E">
        <w:rPr>
          <w:lang w:val="en-US"/>
        </w:rPr>
        <w:t>INNOVATHENS</w:t>
      </w:r>
    </w:p>
    <w:p w:rsidR="0095566C" w:rsidRPr="00D80A9E" w:rsidRDefault="0095566C" w:rsidP="0095566C">
      <w:pPr>
        <w:rPr>
          <w:lang w:val="en-US"/>
        </w:rPr>
      </w:pPr>
    </w:p>
    <w:p w:rsidR="0095566C" w:rsidRPr="00D80A9E" w:rsidRDefault="0095566C" w:rsidP="0095566C">
      <w:pPr>
        <w:rPr>
          <w:lang w:val="en-US"/>
        </w:rPr>
      </w:pPr>
      <w:r>
        <w:rPr>
          <w:lang w:val="en-US"/>
        </w:rPr>
        <w:t>Description</w:t>
      </w:r>
      <w:r w:rsidRPr="00D80A9E">
        <w:rPr>
          <w:lang w:val="en-US"/>
        </w:rPr>
        <w:t xml:space="preserve">:                               </w:t>
      </w:r>
    </w:p>
    <w:p w:rsidR="0095566C" w:rsidRPr="00D80A9E" w:rsidRDefault="0095566C" w:rsidP="0095566C">
      <w:pPr>
        <w:rPr>
          <w:lang w:val="en-US"/>
        </w:rPr>
      </w:pPr>
      <w:r w:rsidRPr="00D80A9E">
        <w:rPr>
          <w:lang w:val="en-US"/>
        </w:rPr>
        <w:t>1. Increase the interest of participants in the economic and demographic aspects of migration &amp; integration of immigrants</w:t>
      </w:r>
    </w:p>
    <w:p w:rsidR="0095566C" w:rsidRPr="00D80A9E" w:rsidRDefault="0095566C" w:rsidP="0095566C">
      <w:pPr>
        <w:rPr>
          <w:lang w:val="en-US"/>
        </w:rPr>
      </w:pPr>
      <w:r w:rsidRPr="00D80A9E">
        <w:rPr>
          <w:lang w:val="en-US"/>
        </w:rPr>
        <w:t>2. Present, test and discuss the results of the student team projects and e-module on economic &amp; demographic aspects of migration and integration of immigrants elaborated under the ALIEN project</w:t>
      </w:r>
    </w:p>
    <w:p w:rsidR="0095566C" w:rsidRPr="00D80A9E" w:rsidRDefault="0095566C" w:rsidP="0095566C">
      <w:pPr>
        <w:rPr>
          <w:lang w:val="en-US"/>
        </w:rPr>
      </w:pPr>
      <w:r w:rsidRPr="00D80A9E">
        <w:rPr>
          <w:lang w:val="en-US"/>
        </w:rPr>
        <w:t>During the meeting, all participants will be able to get acquainted with the prepared materials from the student team projects and the draft contents of the e-module. Moreover, they will be encouraged to write down their feedback and new ideas directly on printed materials/ clean paper sheets or e-mail them after the debate.</w:t>
      </w:r>
    </w:p>
    <w:p w:rsidR="0095566C" w:rsidRPr="00D80A9E" w:rsidRDefault="0095566C" w:rsidP="0095566C">
      <w:pPr>
        <w:rPr>
          <w:lang w:val="en-US"/>
        </w:rPr>
      </w:pPr>
      <w:r w:rsidRPr="00D80A9E">
        <w:rPr>
          <w:lang w:val="en-US"/>
        </w:rPr>
        <w:t>Speakers:</w:t>
      </w:r>
    </w:p>
    <w:p w:rsidR="0095566C" w:rsidRPr="00D80A9E" w:rsidRDefault="0095566C" w:rsidP="0095566C">
      <w:pPr>
        <w:rPr>
          <w:lang w:val="en-US"/>
        </w:rPr>
      </w:pPr>
      <w:r w:rsidRPr="00D80A9E">
        <w:rPr>
          <w:lang w:val="en-US"/>
        </w:rPr>
        <w:t xml:space="preserve">Prof. Magdalena </w:t>
      </w:r>
      <w:proofErr w:type="spellStart"/>
      <w:r w:rsidRPr="00D80A9E">
        <w:rPr>
          <w:lang w:val="en-US"/>
        </w:rPr>
        <w:t>Proczek</w:t>
      </w:r>
      <w:proofErr w:type="spellEnd"/>
      <w:r w:rsidRPr="00D80A9E">
        <w:rPr>
          <w:lang w:val="en-US"/>
        </w:rPr>
        <w:t xml:space="preserve"> (SGH Warsaw School of Economics)</w:t>
      </w:r>
    </w:p>
    <w:p w:rsidR="0095566C" w:rsidRPr="00D80A9E" w:rsidRDefault="0095566C" w:rsidP="0095566C">
      <w:pPr>
        <w:rPr>
          <w:lang w:val="en-US"/>
        </w:rPr>
      </w:pPr>
      <w:r w:rsidRPr="00D80A9E">
        <w:rPr>
          <w:lang w:val="en-US"/>
        </w:rPr>
        <w:t xml:space="preserve">Dr. Anna </w:t>
      </w:r>
      <w:proofErr w:type="spellStart"/>
      <w:r w:rsidRPr="00D80A9E">
        <w:rPr>
          <w:lang w:val="en-US"/>
        </w:rPr>
        <w:t>Visvizi</w:t>
      </w:r>
      <w:proofErr w:type="spellEnd"/>
      <w:r w:rsidRPr="00D80A9E">
        <w:rPr>
          <w:lang w:val="en-US"/>
        </w:rPr>
        <w:t xml:space="preserve"> (</w:t>
      </w:r>
      <w:proofErr w:type="spellStart"/>
      <w:r w:rsidRPr="00D80A9E">
        <w:rPr>
          <w:lang w:val="en-US"/>
        </w:rPr>
        <w:t>Deree</w:t>
      </w:r>
      <w:proofErr w:type="spellEnd"/>
      <w:r w:rsidRPr="00D80A9E">
        <w:rPr>
          <w:lang w:val="en-US"/>
        </w:rPr>
        <w:t>–The American College of Greece in Athens &amp; Institute of East-Central Europe – IEŚW)</w:t>
      </w:r>
    </w:p>
    <w:p w:rsidR="0095566C" w:rsidRPr="00172AD0" w:rsidRDefault="0095566C" w:rsidP="0095566C">
      <w:pPr>
        <w:rPr>
          <w:lang w:val="en-US"/>
        </w:rPr>
      </w:pPr>
      <w:r w:rsidRPr="00D80A9E">
        <w:rPr>
          <w:lang w:val="en-US"/>
        </w:rPr>
        <w:t xml:space="preserve">Discussion led by Dr. Marta </w:t>
      </w:r>
      <w:proofErr w:type="spellStart"/>
      <w:r w:rsidRPr="00D80A9E">
        <w:rPr>
          <w:lang w:val="en-US"/>
        </w:rPr>
        <w:t>Pachocka</w:t>
      </w:r>
      <w:proofErr w:type="spellEnd"/>
      <w:r w:rsidRPr="00D80A9E">
        <w:rPr>
          <w:lang w:val="en-US"/>
        </w:rPr>
        <w:t xml:space="preserve"> (SGH Warsaw School of Economics, Jean Monnet Module EUMIGRO)</w:t>
      </w:r>
      <w:r w:rsidRPr="00172AD0">
        <w:rPr>
          <w:lang w:val="en-US"/>
        </w:rPr>
        <w:br/>
      </w:r>
      <w:r w:rsidRPr="00172AD0">
        <w:rPr>
          <w:lang w:val="en-US"/>
        </w:rPr>
        <w:br/>
      </w:r>
    </w:p>
    <w:p w:rsidR="0095566C" w:rsidRPr="007557D6" w:rsidRDefault="0095566C" w:rsidP="0095566C">
      <w:pPr>
        <w:rPr>
          <w:u w:val="single"/>
          <w:lang w:val="en-US"/>
        </w:rPr>
      </w:pPr>
      <w:r w:rsidRPr="007557D6">
        <w:rPr>
          <w:u w:val="single"/>
          <w:lang w:val="en-US"/>
        </w:rPr>
        <w:t xml:space="preserve">ROUND TABLE #2 </w:t>
      </w:r>
    </w:p>
    <w:p w:rsidR="0095566C" w:rsidRPr="00702571" w:rsidRDefault="0095566C" w:rsidP="0095566C">
      <w:pPr>
        <w:rPr>
          <w:lang w:val="en-US"/>
        </w:rPr>
      </w:pPr>
      <w:r w:rsidRPr="007557D6">
        <w:rPr>
          <w:b/>
          <w:sz w:val="24"/>
          <w:szCs w:val="24"/>
          <w:lang w:val="en-US"/>
        </w:rPr>
        <w:lastRenderedPageBreak/>
        <w:t>Giving Voice to the Authentic Migrant Experience</w:t>
      </w:r>
      <w:r>
        <w:rPr>
          <w:b/>
          <w:sz w:val="24"/>
          <w:szCs w:val="24"/>
          <w:lang w:val="en-US"/>
        </w:rPr>
        <w:t xml:space="preserve">, </w:t>
      </w:r>
      <w:r>
        <w:rPr>
          <w:b/>
          <w:i/>
          <w:sz w:val="24"/>
          <w:szCs w:val="24"/>
          <w:lang w:val="en-US"/>
        </w:rPr>
        <w:t xml:space="preserve">coordinated by Margaret Allan </w:t>
      </w:r>
      <w:r w:rsidRPr="00702571">
        <w:rPr>
          <w:b/>
          <w:i/>
          <w:sz w:val="24"/>
          <w:szCs w:val="24"/>
          <w:lang w:val="en-US"/>
        </w:rPr>
        <w:t>(Educator- University of the West of Scotland)</w:t>
      </w:r>
    </w:p>
    <w:p w:rsidR="0095566C" w:rsidRPr="007557D6" w:rsidRDefault="0095566C" w:rsidP="0095566C">
      <w:pPr>
        <w:rPr>
          <w:i/>
          <w:lang w:val="en-US"/>
        </w:rPr>
      </w:pPr>
      <w:r w:rsidRPr="007557D6">
        <w:rPr>
          <w:i/>
          <w:lang w:val="en-US"/>
        </w:rPr>
        <w:t>Round table on education</w:t>
      </w:r>
    </w:p>
    <w:p w:rsidR="0095566C" w:rsidRDefault="0095566C" w:rsidP="0095566C">
      <w:pPr>
        <w:rPr>
          <w:lang w:val="en-US"/>
        </w:rPr>
      </w:pPr>
    </w:p>
    <w:p w:rsidR="0095566C" w:rsidRDefault="0095566C" w:rsidP="0095566C">
      <w:pPr>
        <w:spacing w:after="0" w:line="240" w:lineRule="auto"/>
        <w:rPr>
          <w:lang w:val="en-US"/>
        </w:rPr>
      </w:pPr>
      <w:r>
        <w:rPr>
          <w:lang w:val="en-US"/>
        </w:rPr>
        <w:t>Wednesday 5 July</w:t>
      </w:r>
    </w:p>
    <w:p w:rsidR="0095566C" w:rsidRDefault="0095566C" w:rsidP="0095566C">
      <w:pPr>
        <w:spacing w:after="0" w:line="240" w:lineRule="auto"/>
        <w:rPr>
          <w:lang w:val="en-US"/>
        </w:rPr>
      </w:pPr>
      <w:r>
        <w:rPr>
          <w:lang w:val="en-US"/>
        </w:rPr>
        <w:t>19.30</w:t>
      </w:r>
    </w:p>
    <w:p w:rsidR="0095566C" w:rsidRDefault="0095566C" w:rsidP="0095566C">
      <w:pPr>
        <w:spacing w:after="0" w:line="240" w:lineRule="auto"/>
        <w:rPr>
          <w:lang w:val="en-US"/>
        </w:rPr>
      </w:pPr>
      <w:r>
        <w:rPr>
          <w:lang w:val="en-US"/>
        </w:rPr>
        <w:t>@</w:t>
      </w:r>
      <w:r w:rsidRPr="00D80A9E">
        <w:rPr>
          <w:lang w:val="en-US"/>
        </w:rPr>
        <w:t>INNOVATHENS</w:t>
      </w:r>
    </w:p>
    <w:p w:rsidR="0095566C" w:rsidRPr="006A2F1C" w:rsidRDefault="0095566C" w:rsidP="0095566C">
      <w:pPr>
        <w:rPr>
          <w:lang w:val="en-US"/>
        </w:rPr>
      </w:pPr>
    </w:p>
    <w:p w:rsidR="0095566C" w:rsidRPr="006A2F1C" w:rsidRDefault="0095566C" w:rsidP="0095566C">
      <w:pPr>
        <w:rPr>
          <w:lang w:val="en-US"/>
        </w:rPr>
      </w:pPr>
    </w:p>
    <w:p w:rsidR="0095566C" w:rsidRPr="00395A87" w:rsidRDefault="0095566C" w:rsidP="0095566C">
      <w:pPr>
        <w:rPr>
          <w:lang w:val="en-US"/>
        </w:rPr>
      </w:pPr>
      <w:r>
        <w:rPr>
          <w:lang w:val="en-US"/>
        </w:rPr>
        <w:t>Description:</w:t>
      </w:r>
    </w:p>
    <w:p w:rsidR="0095566C" w:rsidRPr="006A2F1C" w:rsidRDefault="0095566C" w:rsidP="0095566C">
      <w:pPr>
        <w:rPr>
          <w:lang w:val="en-US"/>
        </w:rPr>
      </w:pPr>
      <w:r w:rsidRPr="006A2F1C">
        <w:rPr>
          <w:lang w:val="en-US"/>
        </w:rPr>
        <w:t>This round table discussion forum is an opportunity for participants from all sectors of Education, from NGOs, Local and National Government to contribute to the current debate around Education for Migration.</w:t>
      </w:r>
    </w:p>
    <w:p w:rsidR="0095566C" w:rsidRPr="006A2F1C" w:rsidRDefault="0095566C" w:rsidP="0095566C">
      <w:pPr>
        <w:rPr>
          <w:lang w:val="en-US"/>
        </w:rPr>
      </w:pPr>
      <w:r w:rsidRPr="006A2F1C">
        <w:rPr>
          <w:lang w:val="en-US"/>
        </w:rPr>
        <w:t xml:space="preserve">The presenter, </w:t>
      </w:r>
      <w:proofErr w:type="spellStart"/>
      <w:r w:rsidRPr="006A2F1C">
        <w:rPr>
          <w:lang w:val="en-US"/>
        </w:rPr>
        <w:t>Dr</w:t>
      </w:r>
      <w:proofErr w:type="spellEnd"/>
      <w:r w:rsidRPr="006A2F1C">
        <w:rPr>
          <w:lang w:val="en-US"/>
        </w:rPr>
        <w:t xml:space="preserve"> Margaret Allan from the University of the West of Scotland, will deliver the outcome of the Education strand of the Alien project: an </w:t>
      </w:r>
      <w:r w:rsidR="00B85D9C">
        <w:rPr>
          <w:lang w:val="en-US"/>
        </w:rPr>
        <w:t>Education module focus</w:t>
      </w:r>
      <w:r w:rsidRPr="006A2F1C">
        <w:rPr>
          <w:lang w:val="en-US"/>
        </w:rPr>
        <w:t>ing on developing awareness and knowledge in the field of migration within Europe and ways in which the authentic migrant voice can be heard.</w:t>
      </w:r>
    </w:p>
    <w:p w:rsidR="0095566C" w:rsidRPr="006A2F1C" w:rsidRDefault="0095566C" w:rsidP="0095566C">
      <w:pPr>
        <w:rPr>
          <w:lang w:val="en-US"/>
        </w:rPr>
      </w:pPr>
      <w:r w:rsidRPr="006A2F1C">
        <w:rPr>
          <w:lang w:val="en-US"/>
        </w:rPr>
        <w:t>Participants will be encouraged to discuss and give feedback, in a plenary session, on both the aims and the intended learning outcomes of the module and to suggest contexts in which it could be delivered, and to whom.</w:t>
      </w:r>
    </w:p>
    <w:p w:rsidR="0095566C" w:rsidRPr="006A2F1C" w:rsidRDefault="0095566C" w:rsidP="0095566C">
      <w:pPr>
        <w:rPr>
          <w:lang w:val="en-US"/>
        </w:rPr>
      </w:pPr>
      <w:r w:rsidRPr="006A2F1C">
        <w:rPr>
          <w:lang w:val="en-US"/>
        </w:rPr>
        <w:t>The module has developed from the work of student participants of the Project and is aimed at learners from the School, College and University sectors across Europe.</w:t>
      </w:r>
    </w:p>
    <w:p w:rsidR="0095566C" w:rsidRPr="006A2F1C" w:rsidRDefault="0095566C" w:rsidP="0095566C">
      <w:pPr>
        <w:rPr>
          <w:lang w:val="en-US"/>
        </w:rPr>
      </w:pPr>
      <w:r w:rsidRPr="006A2F1C">
        <w:rPr>
          <w:lang w:val="en-US"/>
        </w:rPr>
        <w:t xml:space="preserve"> </w:t>
      </w:r>
    </w:p>
    <w:p w:rsidR="0095566C" w:rsidRPr="006A2F1C" w:rsidRDefault="0095566C" w:rsidP="0095566C">
      <w:pPr>
        <w:rPr>
          <w:lang w:val="en-US"/>
        </w:rPr>
      </w:pPr>
      <w:r w:rsidRPr="006A2F1C">
        <w:rPr>
          <w:lang w:val="en-US"/>
        </w:rPr>
        <w:t>It aims to:</w:t>
      </w:r>
    </w:p>
    <w:p w:rsidR="0095566C" w:rsidRPr="006A2F1C" w:rsidRDefault="0095566C" w:rsidP="0095566C">
      <w:pPr>
        <w:rPr>
          <w:lang w:val="en-US"/>
        </w:rPr>
      </w:pPr>
      <w:proofErr w:type="gramStart"/>
      <w:r w:rsidRPr="006A2F1C">
        <w:rPr>
          <w:lang w:val="en-US"/>
        </w:rPr>
        <w:t>raise</w:t>
      </w:r>
      <w:proofErr w:type="gramEnd"/>
      <w:r w:rsidRPr="006A2F1C">
        <w:rPr>
          <w:lang w:val="en-US"/>
        </w:rPr>
        <w:t xml:space="preserve"> awareness of the authentic migrant voice</w:t>
      </w:r>
    </w:p>
    <w:p w:rsidR="0095566C" w:rsidRPr="006A2F1C" w:rsidRDefault="0095566C" w:rsidP="0095566C">
      <w:pPr>
        <w:rPr>
          <w:lang w:val="en-US"/>
        </w:rPr>
      </w:pPr>
      <w:proofErr w:type="gramStart"/>
      <w:r w:rsidRPr="006A2F1C">
        <w:rPr>
          <w:lang w:val="en-US"/>
        </w:rPr>
        <w:t>encourage</w:t>
      </w:r>
      <w:proofErr w:type="gramEnd"/>
      <w:r w:rsidRPr="006A2F1C">
        <w:rPr>
          <w:lang w:val="en-US"/>
        </w:rPr>
        <w:t xml:space="preserve"> discussion and critical analysis of the migrant context as portrayed in the media</w:t>
      </w:r>
    </w:p>
    <w:p w:rsidR="0095566C" w:rsidRPr="006A2F1C" w:rsidRDefault="0095566C" w:rsidP="0095566C">
      <w:pPr>
        <w:rPr>
          <w:lang w:val="en-US"/>
        </w:rPr>
      </w:pPr>
      <w:proofErr w:type="gramStart"/>
      <w:r w:rsidRPr="006A2F1C">
        <w:rPr>
          <w:lang w:val="en-US"/>
        </w:rPr>
        <w:t>create</w:t>
      </w:r>
      <w:proofErr w:type="gramEnd"/>
      <w:r w:rsidRPr="006A2F1C">
        <w:rPr>
          <w:lang w:val="en-US"/>
        </w:rPr>
        <w:t xml:space="preserve"> avenues to enable the migrant voice to be heard, for example through testimonials and phenomenological activities such as learning through a guided walk</w:t>
      </w:r>
    </w:p>
    <w:p w:rsidR="0095566C" w:rsidRPr="006A2F1C" w:rsidRDefault="0095566C" w:rsidP="0095566C">
      <w:pPr>
        <w:rPr>
          <w:lang w:val="en-US"/>
        </w:rPr>
      </w:pPr>
      <w:proofErr w:type="gramStart"/>
      <w:r w:rsidRPr="006A2F1C">
        <w:rPr>
          <w:lang w:val="en-US"/>
        </w:rPr>
        <w:lastRenderedPageBreak/>
        <w:t>enable</w:t>
      </w:r>
      <w:proofErr w:type="gramEnd"/>
      <w:r w:rsidRPr="006A2F1C">
        <w:rPr>
          <w:lang w:val="en-US"/>
        </w:rPr>
        <w:t xml:space="preserve"> learners to develop and sustain knowledge acquired through interactive methodologies and pedagogy</w:t>
      </w:r>
    </w:p>
    <w:p w:rsidR="0095566C" w:rsidRPr="006A2F1C" w:rsidRDefault="0095566C" w:rsidP="0095566C">
      <w:pPr>
        <w:rPr>
          <w:lang w:val="en-US"/>
        </w:rPr>
      </w:pPr>
      <w:r w:rsidRPr="006A2F1C">
        <w:rPr>
          <w:lang w:val="en-US"/>
        </w:rPr>
        <w:t xml:space="preserve"> </w:t>
      </w:r>
    </w:p>
    <w:p w:rsidR="0095566C" w:rsidRPr="006A2F1C" w:rsidRDefault="0095566C" w:rsidP="0095566C">
      <w:pPr>
        <w:rPr>
          <w:lang w:val="en-US"/>
        </w:rPr>
      </w:pPr>
      <w:r w:rsidRPr="006A2F1C">
        <w:rPr>
          <w:lang w:val="en-US"/>
        </w:rPr>
        <w:t>Discussion Questions:</w:t>
      </w:r>
    </w:p>
    <w:p w:rsidR="0095566C" w:rsidRPr="006A2F1C" w:rsidRDefault="0095566C" w:rsidP="0095566C">
      <w:pPr>
        <w:rPr>
          <w:lang w:val="en-US"/>
        </w:rPr>
      </w:pPr>
      <w:r w:rsidRPr="006A2F1C">
        <w:rPr>
          <w:lang w:val="en-US"/>
        </w:rPr>
        <w:t>Among the questions participants will be asked to discuss are:</w:t>
      </w:r>
    </w:p>
    <w:p w:rsidR="0095566C" w:rsidRPr="006A2F1C" w:rsidRDefault="0095566C" w:rsidP="0095566C">
      <w:pPr>
        <w:rPr>
          <w:lang w:val="en-US"/>
        </w:rPr>
      </w:pPr>
      <w:r w:rsidRPr="006A2F1C">
        <w:rPr>
          <w:lang w:val="en-US"/>
        </w:rPr>
        <w:t>Are the aims and intended learning outcomes sustainable and viable across a variety of sectors and learning contexts?</w:t>
      </w:r>
    </w:p>
    <w:p w:rsidR="0095566C" w:rsidRPr="006A2F1C" w:rsidRDefault="0095566C" w:rsidP="0095566C">
      <w:pPr>
        <w:rPr>
          <w:lang w:val="en-US"/>
        </w:rPr>
      </w:pPr>
      <w:r w:rsidRPr="006A2F1C">
        <w:rPr>
          <w:lang w:val="en-US"/>
        </w:rPr>
        <w:t>Does the module promote learning through interactive methodology and pedagogy?</w:t>
      </w:r>
    </w:p>
    <w:p w:rsidR="0095566C" w:rsidRPr="006A2F1C" w:rsidRDefault="0095566C" w:rsidP="0095566C">
      <w:pPr>
        <w:rPr>
          <w:lang w:val="en-US"/>
        </w:rPr>
      </w:pPr>
      <w:r w:rsidRPr="006A2F1C">
        <w:rPr>
          <w:lang w:val="en-US"/>
        </w:rPr>
        <w:t>Can you suggest ways in which the module can be delivered effectively in your context?</w:t>
      </w:r>
    </w:p>
    <w:p w:rsidR="0095566C" w:rsidRPr="006A2F1C" w:rsidRDefault="0095566C" w:rsidP="0095566C">
      <w:pPr>
        <w:rPr>
          <w:lang w:val="en-US"/>
        </w:rPr>
      </w:pPr>
      <w:r w:rsidRPr="006A2F1C">
        <w:rPr>
          <w:lang w:val="en-US"/>
        </w:rPr>
        <w:t>Participant speakers to be announced soon.</w:t>
      </w:r>
    </w:p>
    <w:p w:rsidR="0095566C" w:rsidRPr="007557D6" w:rsidRDefault="0095566C" w:rsidP="0095566C">
      <w:pPr>
        <w:rPr>
          <w:sz w:val="24"/>
          <w:szCs w:val="24"/>
          <w:u w:val="single"/>
          <w:lang w:val="en-US"/>
        </w:rPr>
      </w:pPr>
    </w:p>
    <w:p w:rsidR="0095566C" w:rsidRPr="001A7E1A" w:rsidRDefault="0095566C" w:rsidP="0095566C">
      <w:pPr>
        <w:pStyle w:val="ListParagraph"/>
        <w:rPr>
          <w:sz w:val="24"/>
          <w:szCs w:val="24"/>
          <w:u w:val="single"/>
          <w:lang w:val="en-US"/>
        </w:rPr>
      </w:pPr>
    </w:p>
    <w:p w:rsidR="0095566C" w:rsidRPr="00647315" w:rsidRDefault="0095566C" w:rsidP="0095566C">
      <w:pPr>
        <w:pStyle w:val="NormalWeb"/>
        <w:spacing w:beforeAutospacing="0" w:afterAutospacing="0"/>
        <w:rPr>
          <w:lang w:val="en-US"/>
        </w:rPr>
      </w:pPr>
      <w:r w:rsidRPr="00647315">
        <w:rPr>
          <w:lang w:val="en-US"/>
        </w:rPr>
        <w:t> </w:t>
      </w:r>
    </w:p>
    <w:p w:rsidR="0095566C" w:rsidRDefault="00C75AC9" w:rsidP="0095566C">
      <w:pPr>
        <w:rPr>
          <w:rStyle w:val="Hyperlink"/>
          <w:rFonts w:ascii="Arial" w:hAnsi="Arial" w:cs="Arial"/>
          <w:bCs/>
          <w:sz w:val="28"/>
          <w:szCs w:val="32"/>
          <w:shd w:val="clear" w:color="auto" w:fill="FFFFFF"/>
          <w:lang w:val="en-US" w:eastAsia="el-GR"/>
        </w:rPr>
      </w:pPr>
      <w:hyperlink r:id="rId12" w:anchor="exhibition" w:history="1">
        <w:r w:rsidR="0095566C" w:rsidRPr="00F217E5">
          <w:rPr>
            <w:rStyle w:val="Hyperlink"/>
            <w:rFonts w:ascii="Arial" w:hAnsi="Arial" w:cs="Arial"/>
            <w:bCs/>
            <w:sz w:val="28"/>
            <w:szCs w:val="32"/>
            <w:shd w:val="clear" w:color="auto" w:fill="FFFFFF"/>
            <w:lang w:val="en-US" w:eastAsia="el-GR"/>
          </w:rPr>
          <w:t>Exhibition</w:t>
        </w:r>
      </w:hyperlink>
    </w:p>
    <w:p w:rsidR="0095566C" w:rsidRDefault="0095566C" w:rsidP="0095566C">
      <w:pPr>
        <w:spacing w:after="0" w:line="240" w:lineRule="auto"/>
        <w:rPr>
          <w:lang w:val="en-US"/>
        </w:rPr>
      </w:pPr>
      <w:r w:rsidRPr="00647315">
        <w:rPr>
          <w:lang w:val="en-US"/>
        </w:rPr>
        <w:t>Fri</w:t>
      </w:r>
      <w:r>
        <w:rPr>
          <w:lang w:val="en-US"/>
        </w:rPr>
        <w:t>day 7</w:t>
      </w:r>
      <w:r w:rsidRPr="00647315">
        <w:rPr>
          <w:lang w:val="en-US"/>
        </w:rPr>
        <w:t xml:space="preserve"> </w:t>
      </w:r>
      <w:r>
        <w:rPr>
          <w:lang w:val="en-US"/>
        </w:rPr>
        <w:t>- Sunday 9</w:t>
      </w:r>
      <w:r w:rsidRPr="00647315">
        <w:rPr>
          <w:lang w:val="en-US"/>
        </w:rPr>
        <w:t xml:space="preserve"> July</w:t>
      </w:r>
    </w:p>
    <w:p w:rsidR="0095566C" w:rsidRDefault="0095566C" w:rsidP="0095566C">
      <w:pPr>
        <w:spacing w:after="0" w:line="240" w:lineRule="auto"/>
        <w:rPr>
          <w:lang w:val="en-US"/>
        </w:rPr>
      </w:pPr>
      <w:r>
        <w:rPr>
          <w:lang w:val="en-US"/>
        </w:rPr>
        <w:t>19.00</w:t>
      </w:r>
    </w:p>
    <w:p w:rsidR="0095566C" w:rsidRDefault="0095566C" w:rsidP="0095566C">
      <w:pPr>
        <w:spacing w:after="0" w:line="240" w:lineRule="auto"/>
        <w:rPr>
          <w:lang w:val="en-US"/>
        </w:rPr>
      </w:pPr>
    </w:p>
    <w:p w:rsidR="0095566C" w:rsidRPr="001E63A9" w:rsidRDefault="0095566C" w:rsidP="0095566C">
      <w:pPr>
        <w:suppressAutoHyphens w:val="0"/>
        <w:spacing w:after="0"/>
        <w:rPr>
          <w:rFonts w:ascii="Arial" w:hAnsi="Arial" w:cs="Arial"/>
          <w:b/>
          <w:color w:val="000000"/>
          <w:sz w:val="20"/>
          <w:szCs w:val="20"/>
          <w:shd w:val="clear" w:color="auto" w:fill="FFFFFF"/>
          <w:lang w:val="en-US" w:eastAsia="el-GR"/>
        </w:rPr>
      </w:pPr>
      <w:r w:rsidRPr="00B70E5B">
        <w:rPr>
          <w:rFonts w:ascii="Arial" w:hAnsi="Arial" w:cs="Arial"/>
          <w:b/>
          <w:color w:val="000000"/>
          <w:sz w:val="20"/>
          <w:szCs w:val="20"/>
          <w:shd w:val="clear" w:color="auto" w:fill="FFFFFF"/>
          <w:lang w:val="en-US" w:eastAsia="el-GR"/>
        </w:rPr>
        <w:t xml:space="preserve">&gt; 7.07 </w:t>
      </w:r>
      <w:r>
        <w:rPr>
          <w:rFonts w:ascii="Arial" w:hAnsi="Arial" w:cs="Arial"/>
          <w:b/>
          <w:color w:val="000000"/>
          <w:sz w:val="20"/>
          <w:szCs w:val="20"/>
          <w:shd w:val="clear" w:color="auto" w:fill="FFFFFF"/>
          <w:lang w:val="en-US" w:eastAsia="el-GR"/>
        </w:rPr>
        <w:t>at</w:t>
      </w:r>
      <w:r w:rsidRPr="00B70E5B">
        <w:rPr>
          <w:rFonts w:ascii="Arial" w:hAnsi="Arial" w:cs="Arial"/>
          <w:b/>
          <w:color w:val="000000"/>
          <w:sz w:val="20"/>
          <w:szCs w:val="20"/>
          <w:shd w:val="clear" w:color="auto" w:fill="FFFFFF"/>
          <w:lang w:val="en-US" w:eastAsia="el-GR"/>
        </w:rPr>
        <w:t xml:space="preserve"> 19:30/ </w:t>
      </w:r>
      <w:r w:rsidRPr="00A3526F">
        <w:rPr>
          <w:rFonts w:ascii="Arial" w:hAnsi="Arial" w:cs="Arial"/>
          <w:b/>
          <w:bCs/>
          <w:color w:val="000000"/>
          <w:sz w:val="20"/>
          <w:szCs w:val="20"/>
          <w:shd w:val="clear" w:color="auto" w:fill="FFFFFF"/>
          <w:lang w:val="en-US" w:eastAsia="el-GR"/>
        </w:rPr>
        <w:t>Print</w:t>
      </w:r>
      <w:r w:rsidRPr="00B70E5B">
        <w:rPr>
          <w:rFonts w:ascii="Arial" w:hAnsi="Arial" w:cs="Arial"/>
          <w:b/>
          <w:bCs/>
          <w:color w:val="000000"/>
          <w:sz w:val="20"/>
          <w:szCs w:val="20"/>
          <w:shd w:val="clear" w:color="auto" w:fill="FFFFFF"/>
          <w:lang w:val="en-US" w:eastAsia="el-GR"/>
        </w:rPr>
        <w:t xml:space="preserve"> </w:t>
      </w:r>
      <w:proofErr w:type="gramStart"/>
      <w:r w:rsidRPr="00A3526F">
        <w:rPr>
          <w:rFonts w:ascii="Arial" w:hAnsi="Arial" w:cs="Arial"/>
          <w:b/>
          <w:bCs/>
          <w:color w:val="000000"/>
          <w:sz w:val="20"/>
          <w:szCs w:val="20"/>
          <w:shd w:val="clear" w:color="auto" w:fill="FFFFFF"/>
          <w:lang w:val="en-US" w:eastAsia="el-GR"/>
        </w:rPr>
        <w:t>your</w:t>
      </w:r>
      <w:proofErr w:type="gramEnd"/>
      <w:r w:rsidRPr="00B70E5B">
        <w:rPr>
          <w:rFonts w:ascii="Arial" w:hAnsi="Arial" w:cs="Arial"/>
          <w:b/>
          <w:bCs/>
          <w:color w:val="000000"/>
          <w:sz w:val="20"/>
          <w:szCs w:val="20"/>
          <w:shd w:val="clear" w:color="auto" w:fill="FFFFFF"/>
          <w:lang w:val="en-US" w:eastAsia="el-GR"/>
        </w:rPr>
        <w:t xml:space="preserve"> </w:t>
      </w:r>
      <w:r w:rsidRPr="00A3526F">
        <w:rPr>
          <w:rFonts w:ascii="Arial" w:hAnsi="Arial" w:cs="Arial"/>
          <w:b/>
          <w:bCs/>
          <w:color w:val="000000"/>
          <w:sz w:val="20"/>
          <w:szCs w:val="20"/>
          <w:shd w:val="clear" w:color="auto" w:fill="FFFFFF"/>
          <w:lang w:val="en-US" w:eastAsia="el-GR"/>
        </w:rPr>
        <w:t>Alien</w:t>
      </w:r>
      <w:r w:rsidRPr="00B70E5B">
        <w:rPr>
          <w:rFonts w:ascii="Arial" w:hAnsi="Arial" w:cs="Arial"/>
          <w:b/>
          <w:bCs/>
          <w:color w:val="000000"/>
          <w:sz w:val="20"/>
          <w:szCs w:val="20"/>
          <w:shd w:val="clear" w:color="auto" w:fill="FFFFFF"/>
          <w:lang w:val="en-US" w:eastAsia="el-GR"/>
        </w:rPr>
        <w:t>!</w:t>
      </w:r>
      <w:r w:rsidRPr="00A3526F">
        <w:rPr>
          <w:rFonts w:ascii="Arial" w:hAnsi="Arial" w:cs="Arial"/>
          <w:color w:val="000000"/>
          <w:sz w:val="20"/>
          <w:szCs w:val="20"/>
          <w:shd w:val="clear" w:color="auto" w:fill="FFFFFF"/>
          <w:lang w:val="en-US" w:eastAsia="el-GR"/>
        </w:rPr>
        <w:t> </w:t>
      </w:r>
      <w:hyperlink r:id="rId13" w:anchor="cv-loupes" w:history="1">
        <w:r w:rsidRPr="00A3526F">
          <w:rPr>
            <w:rStyle w:val="Hyperlink"/>
            <w:rFonts w:ascii="Arial" w:hAnsi="Arial" w:cs="Arial"/>
            <w:sz w:val="20"/>
            <w:szCs w:val="20"/>
            <w:shd w:val="clear" w:color="auto" w:fill="FFFFFF"/>
            <w:lang w:val="en-US" w:eastAsia="el-GR"/>
          </w:rPr>
          <w:t>Loupes</w:t>
        </w:r>
      </w:hyperlink>
      <w:r w:rsidRPr="001E63A9">
        <w:rPr>
          <w:rFonts w:ascii="Arial" w:hAnsi="Arial" w:cs="Arial"/>
          <w:color w:val="000000"/>
          <w:sz w:val="20"/>
          <w:szCs w:val="20"/>
          <w:lang w:val="en-US"/>
        </w:rPr>
        <w:t xml:space="preserve"> print collective will be with us at the opening of the exhibition to welcome you with their unique way. Bring your tote bag/ t</w:t>
      </w:r>
      <w:r>
        <w:rPr>
          <w:rFonts w:ascii="Arial" w:hAnsi="Arial" w:cs="Arial"/>
          <w:color w:val="000000"/>
          <w:sz w:val="20"/>
          <w:szCs w:val="20"/>
          <w:lang w:val="en-US"/>
        </w:rPr>
        <w:t>-</w:t>
      </w:r>
      <w:r w:rsidRPr="001E63A9">
        <w:rPr>
          <w:rFonts w:ascii="Arial" w:hAnsi="Arial" w:cs="Arial"/>
          <w:color w:val="000000"/>
          <w:sz w:val="20"/>
          <w:szCs w:val="20"/>
          <w:lang w:val="en-US"/>
        </w:rPr>
        <w:t>shirt / paper and leave with an original print. We welcome you all, to exchange ideas, print and play.</w:t>
      </w:r>
    </w:p>
    <w:p w:rsidR="0095566C" w:rsidRPr="0059122B" w:rsidRDefault="0095566C" w:rsidP="0095566C">
      <w:pPr>
        <w:suppressAutoHyphens w:val="0"/>
        <w:spacing w:after="0"/>
        <w:rPr>
          <w:rFonts w:ascii="Arial" w:hAnsi="Arial" w:cs="Arial"/>
          <w:color w:val="000000"/>
          <w:sz w:val="20"/>
          <w:szCs w:val="20"/>
          <w:shd w:val="clear" w:color="auto" w:fill="FFFFFF"/>
          <w:lang w:val="en-US" w:eastAsia="el-GR"/>
        </w:rPr>
      </w:pPr>
      <w:r w:rsidRPr="00222E13">
        <w:rPr>
          <w:rFonts w:ascii="Arial" w:hAnsi="Arial" w:cs="Arial"/>
          <w:b/>
          <w:color w:val="000000"/>
          <w:sz w:val="20"/>
          <w:szCs w:val="20"/>
          <w:shd w:val="clear" w:color="auto" w:fill="FFFFFF"/>
          <w:lang w:val="en-US" w:eastAsia="el-GR"/>
        </w:rPr>
        <w:t xml:space="preserve">&gt; 7.07 at 19:00/ </w:t>
      </w:r>
      <w:r>
        <w:rPr>
          <w:rFonts w:ascii="Arial" w:hAnsi="Arial" w:cs="Arial"/>
          <w:b/>
          <w:color w:val="000000"/>
          <w:sz w:val="20"/>
          <w:szCs w:val="20"/>
          <w:shd w:val="clear" w:color="auto" w:fill="FFFFFF"/>
          <w:lang w:val="en-US" w:eastAsia="el-GR"/>
        </w:rPr>
        <w:t>Games</w:t>
      </w:r>
      <w:r w:rsidRPr="00222E13">
        <w:rPr>
          <w:rFonts w:ascii="Arial" w:hAnsi="Arial" w:cs="Arial"/>
          <w:b/>
          <w:color w:val="000000"/>
          <w:sz w:val="20"/>
          <w:szCs w:val="20"/>
          <w:shd w:val="clear" w:color="auto" w:fill="FFFFFF"/>
          <w:lang w:val="en-US" w:eastAsia="el-GR"/>
        </w:rPr>
        <w:t xml:space="preserve"> </w:t>
      </w:r>
      <w:r>
        <w:rPr>
          <w:rFonts w:ascii="Arial" w:hAnsi="Arial" w:cs="Arial"/>
          <w:b/>
          <w:color w:val="000000"/>
          <w:sz w:val="20"/>
          <w:szCs w:val="20"/>
          <w:shd w:val="clear" w:color="auto" w:fill="FFFFFF"/>
          <w:lang w:val="en-US" w:eastAsia="el-GR"/>
        </w:rPr>
        <w:t>of</w:t>
      </w:r>
      <w:r w:rsidRPr="00222E13">
        <w:rPr>
          <w:rFonts w:ascii="Arial" w:hAnsi="Arial" w:cs="Arial"/>
          <w:b/>
          <w:color w:val="000000"/>
          <w:sz w:val="20"/>
          <w:szCs w:val="20"/>
          <w:shd w:val="clear" w:color="auto" w:fill="FFFFFF"/>
          <w:lang w:val="en-US" w:eastAsia="el-GR"/>
        </w:rPr>
        <w:t xml:space="preserve"> </w:t>
      </w:r>
      <w:r>
        <w:rPr>
          <w:rFonts w:ascii="Arial" w:hAnsi="Arial" w:cs="Arial"/>
          <w:b/>
          <w:color w:val="000000"/>
          <w:sz w:val="20"/>
          <w:szCs w:val="20"/>
          <w:shd w:val="clear" w:color="auto" w:fill="FFFFFF"/>
          <w:lang w:val="en-US" w:eastAsia="el-GR"/>
        </w:rPr>
        <w:t>the</w:t>
      </w:r>
      <w:r w:rsidRPr="00222E13">
        <w:rPr>
          <w:rFonts w:ascii="Arial" w:hAnsi="Arial" w:cs="Arial"/>
          <w:b/>
          <w:color w:val="000000"/>
          <w:sz w:val="20"/>
          <w:szCs w:val="20"/>
          <w:shd w:val="clear" w:color="auto" w:fill="FFFFFF"/>
          <w:lang w:val="en-US" w:eastAsia="el-GR"/>
        </w:rPr>
        <w:t xml:space="preserve"> </w:t>
      </w:r>
      <w:r>
        <w:rPr>
          <w:rFonts w:ascii="Arial" w:hAnsi="Arial" w:cs="Arial"/>
          <w:b/>
          <w:color w:val="000000"/>
          <w:sz w:val="20"/>
          <w:szCs w:val="20"/>
          <w:shd w:val="clear" w:color="auto" w:fill="FFFFFF"/>
          <w:lang w:val="en-US" w:eastAsia="el-GR"/>
        </w:rPr>
        <w:t>world</w:t>
      </w:r>
      <w:r w:rsidRPr="00222E13">
        <w:rPr>
          <w:rFonts w:ascii="Arial" w:hAnsi="Arial" w:cs="Arial"/>
          <w:color w:val="000000"/>
          <w:sz w:val="20"/>
          <w:szCs w:val="20"/>
          <w:shd w:val="clear" w:color="auto" w:fill="FFFFFF"/>
          <w:lang w:val="en-US" w:eastAsia="el-GR"/>
        </w:rPr>
        <w:t xml:space="preserve">, </w:t>
      </w:r>
      <w:r>
        <w:rPr>
          <w:rFonts w:ascii="Arial" w:hAnsi="Arial" w:cs="Arial"/>
          <w:color w:val="000000"/>
          <w:sz w:val="20"/>
          <w:szCs w:val="20"/>
          <w:shd w:val="clear" w:color="auto" w:fill="FFFFFF"/>
          <w:lang w:val="en-US" w:eastAsia="el-GR"/>
        </w:rPr>
        <w:t>with</w:t>
      </w:r>
      <w:r w:rsidRPr="00222E13">
        <w:rPr>
          <w:rFonts w:ascii="Arial" w:hAnsi="Arial" w:cs="Arial"/>
          <w:color w:val="000000"/>
          <w:sz w:val="20"/>
          <w:szCs w:val="20"/>
          <w:shd w:val="clear" w:color="auto" w:fill="FFFFFF"/>
          <w:lang w:val="en-US" w:eastAsia="el-GR"/>
        </w:rPr>
        <w:t xml:space="preserve"> </w:t>
      </w:r>
      <w:proofErr w:type="spellStart"/>
      <w:r>
        <w:rPr>
          <w:rFonts w:ascii="Arial" w:hAnsi="Arial" w:cs="Arial"/>
          <w:b/>
          <w:color w:val="000000"/>
          <w:sz w:val="20"/>
          <w:szCs w:val="20"/>
          <w:shd w:val="clear" w:color="auto" w:fill="FFFFFF"/>
          <w:lang w:val="en-US" w:eastAsia="el-GR"/>
        </w:rPr>
        <w:t>Eftychia</w:t>
      </w:r>
      <w:proofErr w:type="spellEnd"/>
      <w:r>
        <w:rPr>
          <w:rFonts w:ascii="Arial" w:hAnsi="Arial" w:cs="Arial"/>
          <w:b/>
          <w:color w:val="000000"/>
          <w:sz w:val="20"/>
          <w:szCs w:val="20"/>
          <w:shd w:val="clear" w:color="auto" w:fill="FFFFFF"/>
          <w:lang w:val="en-US" w:eastAsia="el-GR"/>
        </w:rPr>
        <w:t xml:space="preserve"> </w:t>
      </w:r>
      <w:proofErr w:type="spellStart"/>
      <w:r>
        <w:rPr>
          <w:rFonts w:ascii="Arial" w:hAnsi="Arial" w:cs="Arial"/>
          <w:b/>
          <w:color w:val="000000"/>
          <w:sz w:val="20"/>
          <w:szCs w:val="20"/>
          <w:shd w:val="clear" w:color="auto" w:fill="FFFFFF"/>
          <w:lang w:val="en-US" w:eastAsia="el-GR"/>
        </w:rPr>
        <w:t>Livaniou</w:t>
      </w:r>
      <w:proofErr w:type="spellEnd"/>
    </w:p>
    <w:p w:rsidR="0095566C" w:rsidRDefault="0095566C" w:rsidP="0095566C">
      <w:pPr>
        <w:rPr>
          <w:lang w:val="en-US"/>
        </w:rPr>
      </w:pPr>
    </w:p>
    <w:p w:rsidR="0095566C" w:rsidRDefault="0095566C" w:rsidP="0095566C">
      <w:pPr>
        <w:rPr>
          <w:u w:val="single"/>
          <w:lang w:val="en-US"/>
        </w:rPr>
      </w:pPr>
      <w:r w:rsidRPr="00A35884">
        <w:rPr>
          <w:u w:val="single"/>
          <w:lang w:val="en-US"/>
        </w:rPr>
        <w:t>Description:</w:t>
      </w:r>
    </w:p>
    <w:p w:rsidR="0095566C" w:rsidRPr="00C9011E" w:rsidRDefault="0095566C" w:rsidP="0095566C">
      <w:pPr>
        <w:rPr>
          <w:u w:val="single"/>
          <w:lang w:val="en-US"/>
        </w:rPr>
      </w:pPr>
      <w:r>
        <w:rPr>
          <w:lang w:val="en-US"/>
        </w:rPr>
        <w:t>The Amor</w:t>
      </w:r>
      <w:r>
        <w:t>φ</w:t>
      </w:r>
      <w:proofErr w:type="spellStart"/>
      <w:r>
        <w:rPr>
          <w:lang w:val="en-US"/>
        </w:rPr>
        <w:t>ous</w:t>
      </w:r>
      <w:proofErr w:type="spellEnd"/>
      <w:r>
        <w:rPr>
          <w:lang w:val="en-US"/>
        </w:rPr>
        <w:t xml:space="preserve"> </w:t>
      </w:r>
      <w:proofErr w:type="spellStart"/>
      <w:r>
        <w:rPr>
          <w:lang w:val="en-US"/>
        </w:rPr>
        <w:t>programme</w:t>
      </w:r>
      <w:proofErr w:type="spellEnd"/>
      <w:r>
        <w:rPr>
          <w:lang w:val="en-US"/>
        </w:rPr>
        <w:t xml:space="preserve"> will wrap up with a dissemination exhibition that will take place during the last 3 days (7-9 July) of the </w:t>
      </w:r>
      <w:proofErr w:type="spellStart"/>
      <w:r>
        <w:rPr>
          <w:lang w:val="en-US"/>
        </w:rPr>
        <w:t>programme</w:t>
      </w:r>
      <w:proofErr w:type="spellEnd"/>
      <w:r>
        <w:rPr>
          <w:lang w:val="en-US"/>
        </w:rPr>
        <w:t xml:space="preserve"> at the open spaces in the city of Eleusis.</w:t>
      </w:r>
    </w:p>
    <w:p w:rsidR="0095566C" w:rsidRDefault="0095566C" w:rsidP="0095566C">
      <w:pPr>
        <w:rPr>
          <w:lang w:val="en-US"/>
        </w:rPr>
      </w:pPr>
      <w:r>
        <w:rPr>
          <w:lang w:val="en-US"/>
        </w:rPr>
        <w:t>After a week full of multidisciplinary workshops, discussions and collaborative work, students will present Amor</w:t>
      </w:r>
      <w:r>
        <w:t>φ</w:t>
      </w:r>
      <w:proofErr w:type="spellStart"/>
      <w:r>
        <w:rPr>
          <w:lang w:val="en-US"/>
        </w:rPr>
        <w:t>ous’</w:t>
      </w:r>
      <w:proofErr w:type="spellEnd"/>
      <w:r>
        <w:rPr>
          <w:lang w:val="en-US"/>
        </w:rPr>
        <w:t xml:space="preserve"> teamwork outcomes and showcase their work from the summer camp.</w:t>
      </w:r>
    </w:p>
    <w:p w:rsidR="0095566C" w:rsidRDefault="0095566C" w:rsidP="0095566C">
      <w:pPr>
        <w:rPr>
          <w:lang w:val="en-US"/>
        </w:rPr>
      </w:pPr>
      <w:r>
        <w:rPr>
          <w:lang w:val="en-US"/>
        </w:rPr>
        <w:lastRenderedPageBreak/>
        <w:t xml:space="preserve">The exhibition will feature </w:t>
      </w:r>
      <w:r w:rsidRPr="008150ED">
        <w:rPr>
          <w:lang w:val="en-US"/>
        </w:rPr>
        <w:t>visual narration, animati</w:t>
      </w:r>
      <w:r>
        <w:rPr>
          <w:lang w:val="en-US"/>
        </w:rPr>
        <w:t>on, storytelling, posters, video projections, round tables, an open air cinema and many other various happenings and surprises that will spread in the city of Eleusis creating an alternative narratives’ patchwork in various spots.</w:t>
      </w:r>
    </w:p>
    <w:p w:rsidR="0095566C" w:rsidRDefault="0095566C" w:rsidP="0095566C">
      <w:pPr>
        <w:spacing w:after="0" w:line="240" w:lineRule="auto"/>
        <w:rPr>
          <w:lang w:val="en-US"/>
        </w:rPr>
      </w:pPr>
      <w:r>
        <w:rPr>
          <w:lang w:val="en-US"/>
        </w:rPr>
        <w:t xml:space="preserve">Loupes will also be there to welcome you in their own unique way: printing! </w:t>
      </w:r>
    </w:p>
    <w:p w:rsidR="0095566C" w:rsidRDefault="0095566C" w:rsidP="0095566C">
      <w:pPr>
        <w:spacing w:after="0" w:line="240" w:lineRule="auto"/>
        <w:rPr>
          <w:lang w:val="en-US"/>
        </w:rPr>
      </w:pPr>
      <w:r>
        <w:rPr>
          <w:lang w:val="en-US"/>
        </w:rPr>
        <w:t>All you have to do is bring your textile bag, a T-shirt or a nice cardboard to be used as your own canvas.</w:t>
      </w:r>
    </w:p>
    <w:p w:rsidR="0095566C" w:rsidRPr="00F16DF8" w:rsidRDefault="00C75AC9" w:rsidP="0095566C">
      <w:pPr>
        <w:spacing w:after="0" w:line="240" w:lineRule="auto"/>
        <w:rPr>
          <w:rStyle w:val="Hyperlink"/>
          <w:lang w:val="en-US"/>
        </w:rPr>
      </w:pPr>
      <w:hyperlink r:id="rId14" w:tgtFrame="_blank" w:history="1">
        <w:r w:rsidR="0095566C" w:rsidRPr="00AA5563">
          <w:rPr>
            <w:rStyle w:val="Hyperlink"/>
            <w:rFonts w:ascii="Verdana" w:hAnsi="Verdana"/>
            <w:color w:val="1155CC"/>
            <w:sz w:val="19"/>
            <w:szCs w:val="19"/>
            <w:shd w:val="clear" w:color="auto" w:fill="FFFFFF"/>
            <w:lang w:val="en-US"/>
          </w:rPr>
          <w:t>https://www.facebook.com/loupesprinting/</w:t>
        </w:r>
      </w:hyperlink>
    </w:p>
    <w:p w:rsidR="0095566C" w:rsidRDefault="00C75AC9" w:rsidP="0095566C">
      <w:pPr>
        <w:spacing w:after="0" w:line="240" w:lineRule="auto"/>
        <w:rPr>
          <w:rStyle w:val="Hyperlink"/>
          <w:rFonts w:ascii="Verdana" w:hAnsi="Verdana"/>
          <w:color w:val="1155CC"/>
          <w:sz w:val="19"/>
          <w:szCs w:val="19"/>
          <w:shd w:val="clear" w:color="auto" w:fill="FFFFFF"/>
          <w:lang w:val="en-US"/>
        </w:rPr>
      </w:pPr>
      <w:hyperlink r:id="rId15" w:tgtFrame="_blank" w:history="1">
        <w:r w:rsidR="0095566C" w:rsidRPr="00AA5563">
          <w:rPr>
            <w:rStyle w:val="Hyperlink"/>
            <w:rFonts w:ascii="Verdana" w:hAnsi="Verdana"/>
            <w:color w:val="1155CC"/>
            <w:sz w:val="19"/>
            <w:szCs w:val="19"/>
            <w:shd w:val="clear" w:color="auto" w:fill="FFFFFF"/>
            <w:lang w:val="en-US"/>
          </w:rPr>
          <w:t>https</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www</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instagram</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com</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loupes</w:t>
        </w:r>
        <w:r w:rsidR="0095566C" w:rsidRPr="00F16DF8">
          <w:rPr>
            <w:rStyle w:val="Hyperlink"/>
            <w:rFonts w:ascii="Verdana" w:hAnsi="Verdana"/>
            <w:color w:val="1155CC"/>
            <w:sz w:val="19"/>
            <w:szCs w:val="19"/>
            <w:shd w:val="clear" w:color="auto" w:fill="FFFFFF"/>
            <w:lang w:val="en-US"/>
          </w:rPr>
          <w:t>_</w:t>
        </w:r>
        <w:r w:rsidR="0095566C" w:rsidRPr="00AA5563">
          <w:rPr>
            <w:rStyle w:val="Hyperlink"/>
            <w:rFonts w:ascii="Verdana" w:hAnsi="Verdana"/>
            <w:color w:val="1155CC"/>
            <w:sz w:val="19"/>
            <w:szCs w:val="19"/>
            <w:shd w:val="clear" w:color="auto" w:fill="FFFFFF"/>
            <w:lang w:val="en-US"/>
          </w:rPr>
          <w:t>printing</w:t>
        </w:r>
        <w:r w:rsidR="0095566C" w:rsidRPr="00F16DF8">
          <w:rPr>
            <w:rStyle w:val="Hyperlink"/>
            <w:rFonts w:ascii="Verdana" w:hAnsi="Verdana"/>
            <w:color w:val="1155CC"/>
            <w:sz w:val="19"/>
            <w:szCs w:val="19"/>
            <w:shd w:val="clear" w:color="auto" w:fill="FFFFFF"/>
            <w:lang w:val="en-US"/>
          </w:rPr>
          <w:t>/</w:t>
        </w:r>
      </w:hyperlink>
      <w:r w:rsidR="0095566C" w:rsidRPr="00F16DF8">
        <w:rPr>
          <w:rFonts w:ascii="Verdana" w:hAnsi="Verdana"/>
          <w:color w:val="222222"/>
          <w:sz w:val="19"/>
          <w:szCs w:val="19"/>
          <w:lang w:val="en-US"/>
        </w:rPr>
        <w:br/>
      </w:r>
      <w:hyperlink r:id="rId16" w:tgtFrame="_blank" w:history="1">
        <w:r w:rsidR="0095566C" w:rsidRPr="00AA5563">
          <w:rPr>
            <w:rStyle w:val="Hyperlink"/>
            <w:rFonts w:ascii="Verdana" w:hAnsi="Verdana"/>
            <w:color w:val="1155CC"/>
            <w:sz w:val="19"/>
            <w:szCs w:val="19"/>
            <w:shd w:val="clear" w:color="auto" w:fill="FFFFFF"/>
            <w:lang w:val="en-US"/>
          </w:rPr>
          <w:t>https</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www</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youtube</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com</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channel</w:t>
        </w:r>
        <w:r w:rsidR="0095566C" w:rsidRPr="00F16DF8">
          <w:rPr>
            <w:rStyle w:val="Hyperlink"/>
            <w:rFonts w:ascii="Verdana" w:hAnsi="Verdana"/>
            <w:color w:val="1155CC"/>
            <w:sz w:val="19"/>
            <w:szCs w:val="19"/>
            <w:shd w:val="clear" w:color="auto" w:fill="FFFFFF"/>
            <w:lang w:val="en-US"/>
          </w:rPr>
          <w:t>/</w:t>
        </w:r>
        <w:r w:rsidR="0095566C" w:rsidRPr="00AA5563">
          <w:rPr>
            <w:rStyle w:val="Hyperlink"/>
            <w:rFonts w:ascii="Verdana" w:hAnsi="Verdana"/>
            <w:color w:val="1155CC"/>
            <w:sz w:val="19"/>
            <w:szCs w:val="19"/>
            <w:shd w:val="clear" w:color="auto" w:fill="FFFFFF"/>
            <w:lang w:val="en-US"/>
          </w:rPr>
          <w:t>UCawleQRUbSIsyBANyilkEeA</w:t>
        </w:r>
      </w:hyperlink>
    </w:p>
    <w:p w:rsidR="0095566C" w:rsidRDefault="0095566C" w:rsidP="0095566C">
      <w:pPr>
        <w:spacing w:after="0" w:line="240" w:lineRule="auto"/>
        <w:rPr>
          <w:rStyle w:val="Hyperlink"/>
          <w:rFonts w:ascii="Verdana" w:hAnsi="Verdana"/>
          <w:color w:val="1155CC"/>
          <w:sz w:val="19"/>
          <w:szCs w:val="19"/>
          <w:shd w:val="clear" w:color="auto" w:fill="FFFFFF"/>
          <w:lang w:val="en-US"/>
        </w:rPr>
      </w:pPr>
    </w:p>
    <w:p w:rsidR="0095566C" w:rsidRPr="003C016F" w:rsidRDefault="0095566C" w:rsidP="0095566C">
      <w:pPr>
        <w:rPr>
          <w:lang w:val="en-US"/>
        </w:rPr>
      </w:pPr>
      <w:r>
        <w:rPr>
          <w:lang w:val="en-US"/>
        </w:rPr>
        <w:t>The work presented is meant to be the result of a sequel of students’ activities that began at the previous Alien’s first two Living Labs and two Workshops and will be concluded at the Amor</w:t>
      </w:r>
      <w:r>
        <w:t>φ</w:t>
      </w:r>
      <w:proofErr w:type="spellStart"/>
      <w:r>
        <w:rPr>
          <w:lang w:val="en-US"/>
        </w:rPr>
        <w:t>ous</w:t>
      </w:r>
      <w:proofErr w:type="spellEnd"/>
      <w:r>
        <w:rPr>
          <w:lang w:val="en-US"/>
        </w:rPr>
        <w:t xml:space="preserve"> Summer Camp.</w:t>
      </w:r>
    </w:p>
    <w:p w:rsidR="0095566C" w:rsidRDefault="0095566C" w:rsidP="0095566C">
      <w:pPr>
        <w:rPr>
          <w:lang w:val="en-US"/>
        </w:rPr>
      </w:pPr>
      <w:bookmarkStart w:id="0" w:name="_GoBack"/>
      <w:bookmarkEnd w:id="0"/>
    </w:p>
    <w:p w:rsidR="0095566C" w:rsidRPr="00647315" w:rsidRDefault="0095566C" w:rsidP="00E33A23">
      <w:pPr>
        <w:pStyle w:val="NormalWeb"/>
        <w:spacing w:beforeAutospacing="0" w:afterAutospacing="0"/>
        <w:rPr>
          <w:lang w:val="en-US"/>
        </w:rPr>
      </w:pPr>
      <w:r w:rsidRPr="00647315">
        <w:rPr>
          <w:lang w:val="en-US"/>
        </w:rPr>
        <w:t> </w:t>
      </w:r>
    </w:p>
    <w:p w:rsidR="0095566C" w:rsidRPr="00172AD0" w:rsidRDefault="00C75AC9" w:rsidP="0095566C">
      <w:pPr>
        <w:rPr>
          <w:lang w:val="en-US"/>
        </w:rPr>
      </w:pPr>
      <w:hyperlink r:id="rId17" w:anchor="amorfous-cinema" w:history="1">
        <w:r w:rsidR="0095566C" w:rsidRPr="00F217E5">
          <w:rPr>
            <w:rStyle w:val="Hyperlink"/>
            <w:rFonts w:ascii="Arial" w:hAnsi="Arial" w:cs="Arial"/>
            <w:bCs/>
            <w:sz w:val="28"/>
            <w:szCs w:val="32"/>
            <w:shd w:val="clear" w:color="auto" w:fill="FFFFFF"/>
            <w:lang w:eastAsia="el-GR"/>
          </w:rPr>
          <w:t>ο</w:t>
        </w:r>
        <w:r w:rsidR="0095566C" w:rsidRPr="00F217E5">
          <w:rPr>
            <w:rStyle w:val="Hyperlink"/>
            <w:rFonts w:ascii="Arial" w:hAnsi="Arial" w:cs="Arial"/>
            <w:bCs/>
            <w:sz w:val="28"/>
            <w:szCs w:val="32"/>
            <w:shd w:val="clear" w:color="auto" w:fill="FFFFFF"/>
            <w:lang w:val="en-US" w:eastAsia="el-GR"/>
          </w:rPr>
          <w:t>pen</w:t>
        </w:r>
        <w:r w:rsidR="0095566C" w:rsidRPr="00B6020E">
          <w:rPr>
            <w:rStyle w:val="Hyperlink"/>
            <w:rFonts w:ascii="Arial" w:hAnsi="Arial" w:cs="Arial"/>
            <w:bCs/>
            <w:sz w:val="28"/>
            <w:szCs w:val="32"/>
            <w:shd w:val="clear" w:color="auto" w:fill="FFFFFF"/>
            <w:lang w:val="en-US" w:eastAsia="el-GR"/>
          </w:rPr>
          <w:t>-</w:t>
        </w:r>
        <w:r w:rsidR="0095566C" w:rsidRPr="00F217E5">
          <w:rPr>
            <w:rStyle w:val="Hyperlink"/>
            <w:rFonts w:ascii="Arial" w:hAnsi="Arial" w:cs="Arial"/>
            <w:bCs/>
            <w:sz w:val="28"/>
            <w:szCs w:val="32"/>
            <w:shd w:val="clear" w:color="auto" w:fill="FFFFFF"/>
            <w:lang w:val="en-US" w:eastAsia="el-GR"/>
          </w:rPr>
          <w:t>air</w:t>
        </w:r>
        <w:r w:rsidR="0095566C" w:rsidRPr="00B6020E">
          <w:rPr>
            <w:rStyle w:val="Hyperlink"/>
            <w:rFonts w:ascii="Arial" w:hAnsi="Arial" w:cs="Arial"/>
            <w:bCs/>
            <w:sz w:val="28"/>
            <w:szCs w:val="32"/>
            <w:shd w:val="clear" w:color="auto" w:fill="FFFFFF"/>
            <w:lang w:val="en-US" w:eastAsia="el-GR"/>
          </w:rPr>
          <w:t xml:space="preserve"> </w:t>
        </w:r>
        <w:r w:rsidR="0095566C" w:rsidRPr="00F217E5">
          <w:rPr>
            <w:rStyle w:val="Hyperlink"/>
            <w:rFonts w:ascii="Arial" w:hAnsi="Arial" w:cs="Arial"/>
            <w:bCs/>
            <w:sz w:val="28"/>
            <w:szCs w:val="32"/>
            <w:shd w:val="clear" w:color="auto" w:fill="FFFFFF"/>
            <w:lang w:val="en-US" w:eastAsia="el-GR"/>
          </w:rPr>
          <w:t>cinema</w:t>
        </w:r>
      </w:hyperlink>
      <w:r w:rsidR="0095566C" w:rsidRPr="00172AD0">
        <w:rPr>
          <w:lang w:val="en-US"/>
        </w:rPr>
        <w:t> </w:t>
      </w:r>
    </w:p>
    <w:p w:rsidR="0095566C" w:rsidRPr="00172AD0" w:rsidRDefault="0095566C" w:rsidP="0095566C">
      <w:pPr>
        <w:rPr>
          <w:lang w:val="en-US"/>
        </w:rPr>
      </w:pPr>
      <w:r w:rsidRPr="00172AD0">
        <w:rPr>
          <w:lang w:val="en-US"/>
        </w:rPr>
        <w:t xml:space="preserve">Two unique nights of documentary screenings will offer us a glimpse of the migration flows in Europe. Topics of migration, integration and resettlement will be addressed, as several personal stories will unfold, reflecting the difficulties, challenges and controversies that immigrant communities encounter. The screenings are organized in collaboration with </w:t>
      </w:r>
      <w:proofErr w:type="spellStart"/>
      <w:r w:rsidRPr="00172AD0">
        <w:rPr>
          <w:lang w:val="en-US"/>
        </w:rPr>
        <w:t>Ethnofest</w:t>
      </w:r>
      <w:proofErr w:type="spellEnd"/>
      <w:r w:rsidRPr="00172AD0">
        <w:rPr>
          <w:lang w:val="en-US"/>
        </w:rPr>
        <w:t>.</w:t>
      </w:r>
    </w:p>
    <w:p w:rsidR="0095566C" w:rsidRPr="0070112E" w:rsidRDefault="0095566C" w:rsidP="00E33A23">
      <w:pPr>
        <w:spacing w:after="120"/>
        <w:rPr>
          <w:lang w:val="en-US"/>
        </w:rPr>
      </w:pPr>
      <w:r>
        <w:rPr>
          <w:lang w:val="en-US"/>
        </w:rPr>
        <w:t xml:space="preserve">Monday </w:t>
      </w:r>
      <w:r w:rsidRPr="00172AD0">
        <w:rPr>
          <w:lang w:val="en-US"/>
        </w:rPr>
        <w:t>3/7: Screenings @ Open Air Cinema</w:t>
      </w:r>
    </w:p>
    <w:p w:rsidR="0095566C" w:rsidRPr="00172AD0" w:rsidRDefault="0095566C" w:rsidP="00E33A23">
      <w:pPr>
        <w:spacing w:after="120"/>
        <w:rPr>
          <w:lang w:val="en-US"/>
        </w:rPr>
      </w:pPr>
      <w:r w:rsidRPr="00172AD0">
        <w:rPr>
          <w:lang w:val="en-US"/>
        </w:rPr>
        <w:t xml:space="preserve">-          British Born Chinese| Andy Lawrence, Elena </w:t>
      </w:r>
      <w:proofErr w:type="spellStart"/>
      <w:proofErr w:type="gramStart"/>
      <w:r w:rsidRPr="00172AD0">
        <w:rPr>
          <w:lang w:val="en-US"/>
        </w:rPr>
        <w:t>Barabantseva</w:t>
      </w:r>
      <w:proofErr w:type="spellEnd"/>
      <w:r w:rsidRPr="00172AD0">
        <w:rPr>
          <w:lang w:val="en-US"/>
        </w:rPr>
        <w:t xml:space="preserve">  (</w:t>
      </w:r>
      <w:proofErr w:type="gramEnd"/>
      <w:r w:rsidRPr="00172AD0">
        <w:rPr>
          <w:lang w:val="en-US"/>
        </w:rPr>
        <w:t>48min) – Selection of    </w:t>
      </w:r>
      <w:proofErr w:type="spellStart"/>
      <w:r w:rsidRPr="00172AD0">
        <w:rPr>
          <w:lang w:val="en-US"/>
        </w:rPr>
        <w:t>Ethnofest</w:t>
      </w:r>
      <w:proofErr w:type="spellEnd"/>
      <w:r w:rsidRPr="00172AD0">
        <w:rPr>
          <w:lang w:val="en-US"/>
        </w:rPr>
        <w:t xml:space="preserve"> (</w:t>
      </w:r>
      <w:hyperlink r:id="rId18" w:history="1">
        <w:r w:rsidRPr="00172AD0">
          <w:rPr>
            <w:rStyle w:val="Hyperlink"/>
            <w:lang w:val="en-US"/>
          </w:rPr>
          <w:t>http://www.ethnofest.gr/el/film/british-born-chinese/</w:t>
        </w:r>
      </w:hyperlink>
      <w:r w:rsidRPr="00172AD0">
        <w:rPr>
          <w:lang w:val="en-US"/>
        </w:rPr>
        <w:t>)</w:t>
      </w:r>
    </w:p>
    <w:p w:rsidR="0095566C" w:rsidRPr="00172AD0" w:rsidRDefault="0095566C" w:rsidP="00E33A23">
      <w:pPr>
        <w:spacing w:after="120"/>
        <w:rPr>
          <w:lang w:val="en-US"/>
        </w:rPr>
      </w:pPr>
      <w:r w:rsidRPr="00172AD0">
        <w:rPr>
          <w:lang w:val="en-US"/>
        </w:rPr>
        <w:t xml:space="preserve">-         Long Distance Runners| Isabel </w:t>
      </w:r>
      <w:proofErr w:type="spellStart"/>
      <w:proofErr w:type="gramStart"/>
      <w:r w:rsidRPr="00172AD0">
        <w:rPr>
          <w:lang w:val="en-US"/>
        </w:rPr>
        <w:t>Fernández</w:t>
      </w:r>
      <w:proofErr w:type="spellEnd"/>
      <w:r w:rsidRPr="00172AD0">
        <w:rPr>
          <w:lang w:val="en-US"/>
        </w:rPr>
        <w:t xml:space="preserve">  (</w:t>
      </w:r>
      <w:proofErr w:type="gramEnd"/>
      <w:r w:rsidRPr="00172AD0">
        <w:rPr>
          <w:lang w:val="en-US"/>
        </w:rPr>
        <w:t>58min)</w:t>
      </w:r>
    </w:p>
    <w:p w:rsidR="0095566C" w:rsidRPr="00172AD0" w:rsidRDefault="00C75AC9" w:rsidP="00E33A23">
      <w:pPr>
        <w:spacing w:after="120"/>
        <w:rPr>
          <w:lang w:val="en-US"/>
        </w:rPr>
      </w:pPr>
      <w:hyperlink r:id="rId19" w:history="1">
        <w:r w:rsidR="0095566C" w:rsidRPr="00172AD0">
          <w:rPr>
            <w:rStyle w:val="Hyperlink"/>
            <w:lang w:val="en-US"/>
          </w:rPr>
          <w:t>http://corredorsdefons.vhx.tv/</w:t>
        </w:r>
      </w:hyperlink>
    </w:p>
    <w:p w:rsidR="0095566C" w:rsidRPr="00172AD0" w:rsidRDefault="0095566C" w:rsidP="00E33A23">
      <w:pPr>
        <w:spacing w:after="120"/>
        <w:rPr>
          <w:lang w:val="en-US"/>
        </w:rPr>
      </w:pPr>
      <w:r w:rsidRPr="00172AD0">
        <w:rPr>
          <w:lang w:val="en-US"/>
        </w:rPr>
        <w:t xml:space="preserve">Wednesday 5/7: Screenings @ </w:t>
      </w:r>
      <w:proofErr w:type="spellStart"/>
      <w:r w:rsidRPr="00172AD0">
        <w:rPr>
          <w:lang w:val="en-US"/>
        </w:rPr>
        <w:t>Kafeneio</w:t>
      </w:r>
      <w:proofErr w:type="spellEnd"/>
    </w:p>
    <w:p w:rsidR="0095566C" w:rsidRPr="00172AD0" w:rsidRDefault="0095566C" w:rsidP="00E33A23">
      <w:pPr>
        <w:spacing w:after="120"/>
        <w:rPr>
          <w:lang w:val="en-US"/>
        </w:rPr>
      </w:pPr>
      <w:r w:rsidRPr="00172AD0">
        <w:rPr>
          <w:lang w:val="en-US"/>
        </w:rPr>
        <w:t>-          </w:t>
      </w:r>
      <w:proofErr w:type="spellStart"/>
      <w:r w:rsidRPr="00172AD0">
        <w:rPr>
          <w:lang w:val="en-US"/>
        </w:rPr>
        <w:t>Limpiadores</w:t>
      </w:r>
      <w:proofErr w:type="spellEnd"/>
      <w:r w:rsidRPr="00172AD0">
        <w:rPr>
          <w:lang w:val="en-US"/>
        </w:rPr>
        <w:t xml:space="preserve">| Fernando González </w:t>
      </w:r>
      <w:proofErr w:type="spellStart"/>
      <w:proofErr w:type="gramStart"/>
      <w:r w:rsidRPr="00172AD0">
        <w:rPr>
          <w:lang w:val="en-US"/>
        </w:rPr>
        <w:t>Mitjáns</w:t>
      </w:r>
      <w:proofErr w:type="spellEnd"/>
      <w:r w:rsidRPr="00172AD0">
        <w:rPr>
          <w:lang w:val="en-US"/>
        </w:rPr>
        <w:t xml:space="preserve">  (</w:t>
      </w:r>
      <w:proofErr w:type="gramEnd"/>
      <w:r w:rsidRPr="00172AD0">
        <w:rPr>
          <w:lang w:val="en-US"/>
        </w:rPr>
        <w:t xml:space="preserve">40min) - Selection of </w:t>
      </w:r>
      <w:proofErr w:type="spellStart"/>
      <w:r w:rsidRPr="00172AD0">
        <w:rPr>
          <w:lang w:val="en-US"/>
        </w:rPr>
        <w:t>Ethnofest</w:t>
      </w:r>
      <w:proofErr w:type="spellEnd"/>
    </w:p>
    <w:p w:rsidR="0095566C" w:rsidRPr="00172AD0" w:rsidRDefault="00C75AC9" w:rsidP="00E33A23">
      <w:pPr>
        <w:spacing w:after="120"/>
        <w:rPr>
          <w:lang w:val="en-US"/>
        </w:rPr>
      </w:pPr>
      <w:hyperlink r:id="rId20" w:history="1">
        <w:r w:rsidR="0095566C" w:rsidRPr="00172AD0">
          <w:rPr>
            <w:rStyle w:val="Hyperlink"/>
            <w:lang w:val="en-US"/>
          </w:rPr>
          <w:t>http://www.ethnofest.gr/film/%CE%BA%CE%B1%CE%B8%CE%B1%CF%81%CE%B9%CF%83%CF%84%CE%AD%CF%82/</w:t>
        </w:r>
      </w:hyperlink>
    </w:p>
    <w:p w:rsidR="0095566C" w:rsidRPr="00172AD0" w:rsidRDefault="0095566C" w:rsidP="00E33A23">
      <w:pPr>
        <w:spacing w:after="120"/>
        <w:rPr>
          <w:lang w:val="en-US"/>
        </w:rPr>
      </w:pPr>
      <w:r w:rsidRPr="00172AD0">
        <w:rPr>
          <w:lang w:val="en-US"/>
        </w:rPr>
        <w:t>-        </w:t>
      </w:r>
      <w:proofErr w:type="spellStart"/>
      <w:r w:rsidRPr="00172AD0">
        <w:rPr>
          <w:lang w:val="en-US"/>
        </w:rPr>
        <w:t>Haraka</w:t>
      </w:r>
      <w:proofErr w:type="spellEnd"/>
      <w:r w:rsidRPr="00172AD0">
        <w:rPr>
          <w:lang w:val="en-US"/>
        </w:rPr>
        <w:t xml:space="preserve"> Baraka: Movement is a Blessing| Lana </w:t>
      </w:r>
      <w:proofErr w:type="spellStart"/>
      <w:r w:rsidRPr="00172AD0">
        <w:rPr>
          <w:lang w:val="en-US"/>
        </w:rPr>
        <w:t>Askari</w:t>
      </w:r>
      <w:proofErr w:type="spellEnd"/>
      <w:r w:rsidRPr="00172AD0">
        <w:rPr>
          <w:lang w:val="en-US"/>
        </w:rPr>
        <w:t xml:space="preserve"> (27min) - Selection of    </w:t>
      </w:r>
      <w:proofErr w:type="spellStart"/>
      <w:r w:rsidRPr="00172AD0">
        <w:rPr>
          <w:lang w:val="en-US"/>
        </w:rPr>
        <w:t>Ethnofest</w:t>
      </w:r>
      <w:proofErr w:type="spellEnd"/>
    </w:p>
    <w:p w:rsidR="0095566C" w:rsidRPr="00647315" w:rsidRDefault="00C75AC9" w:rsidP="00E33A23">
      <w:pPr>
        <w:spacing w:after="120"/>
        <w:rPr>
          <w:rFonts w:ascii="Arial" w:hAnsi="Arial" w:cs="Arial"/>
          <w:b/>
          <w:sz w:val="24"/>
          <w:szCs w:val="24"/>
          <w:lang w:val="en-US"/>
        </w:rPr>
      </w:pPr>
      <w:hyperlink r:id="rId21" w:history="1">
        <w:r w:rsidR="0095566C" w:rsidRPr="00172AD0">
          <w:rPr>
            <w:rStyle w:val="Hyperlink"/>
            <w:lang w:val="en-US"/>
          </w:rPr>
          <w:t>http://www.ethnofest.gr/film/haraka-baraka-movement-is-a-blessing/</w:t>
        </w:r>
      </w:hyperlink>
    </w:p>
    <w:p w:rsidR="00484D92" w:rsidRDefault="00484D92" w:rsidP="0095566C">
      <w:pPr>
        <w:rPr>
          <w:lang w:val="en-US"/>
        </w:rPr>
      </w:pPr>
    </w:p>
    <w:p w:rsidR="00B6020E" w:rsidRDefault="0035243D" w:rsidP="0095566C">
      <w:pPr>
        <w:rPr>
          <w:lang w:val="en-US"/>
        </w:rPr>
      </w:pPr>
      <w:r w:rsidRPr="00B85D9C">
        <w:rPr>
          <w:noProof/>
          <w:lang w:eastAsia="el-GR"/>
        </w:rPr>
        <w:lastRenderedPageBreak/>
        <w:drawing>
          <wp:inline distT="0" distB="0" distL="0" distR="0" wp14:anchorId="140CBAA8" wp14:editId="47618623">
            <wp:extent cx="6120130" cy="1841500"/>
            <wp:effectExtent l="0" t="0" r="0" b="6350"/>
            <wp:docPr id="2" name="Picture 2" descr="C:\Users\Hp\Dropbox\summer camp2017\Visual Materials\logos\fasa logos-xorig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ropbox\summer camp2017\Visual Materials\logos\fasa logos-xorigw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841500"/>
                    </a:xfrm>
                    <a:prstGeom prst="rect">
                      <a:avLst/>
                    </a:prstGeom>
                    <a:noFill/>
                    <a:ln>
                      <a:noFill/>
                    </a:ln>
                  </pic:spPr>
                </pic:pic>
              </a:graphicData>
            </a:graphic>
          </wp:inline>
        </w:drawing>
      </w:r>
    </w:p>
    <w:p w:rsidR="00130C1F" w:rsidRPr="0095566C" w:rsidRDefault="0035243D" w:rsidP="0095566C">
      <w:pPr>
        <w:rPr>
          <w:lang w:val="en-US"/>
        </w:rPr>
      </w:pPr>
      <w:r w:rsidRPr="00130C1F">
        <w:rPr>
          <w:noProof/>
          <w:lang w:eastAsia="el-GR"/>
        </w:rPr>
        <w:drawing>
          <wp:inline distT="0" distB="0" distL="0" distR="0" wp14:anchorId="2B22F28E" wp14:editId="76C00102">
            <wp:extent cx="6120130" cy="850265"/>
            <wp:effectExtent l="0" t="0" r="0" b="6985"/>
            <wp:docPr id="1" name="Picture 1" descr="C:\Users\Hp\Dropbox\summer camp2017\Visual Materials\logos\fasa logos partner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ropbox\summer camp2017\Visual Materials\logos\fasa logos partners-cmy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850265"/>
                    </a:xfrm>
                    <a:prstGeom prst="rect">
                      <a:avLst/>
                    </a:prstGeom>
                    <a:noFill/>
                    <a:ln>
                      <a:noFill/>
                    </a:ln>
                  </pic:spPr>
                </pic:pic>
              </a:graphicData>
            </a:graphic>
          </wp:inline>
        </w:drawing>
      </w:r>
    </w:p>
    <w:sectPr w:rsidR="00130C1F" w:rsidRPr="0095566C" w:rsidSect="008A674F">
      <w:headerReference w:type="default" r:id="rId24"/>
      <w:footerReference w:type="default" r:id="rId25"/>
      <w:pgSz w:w="11906" w:h="16838"/>
      <w:pgMar w:top="3544" w:right="1134" w:bottom="1928" w:left="1134"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C9" w:rsidRDefault="00C75AC9" w:rsidP="00484D92">
      <w:pPr>
        <w:spacing w:after="0" w:line="240" w:lineRule="auto"/>
      </w:pPr>
      <w:r>
        <w:separator/>
      </w:r>
    </w:p>
  </w:endnote>
  <w:endnote w:type="continuationSeparator" w:id="0">
    <w:p w:rsidR="00C75AC9" w:rsidRDefault="00C75AC9" w:rsidP="0048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 Avenir Medium">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8A674F" w:rsidRDefault="008A674F" w:rsidP="008A674F">
    <w:pPr>
      <w:pStyle w:val="Footer"/>
      <w:tabs>
        <w:tab w:val="center" w:pos="1140"/>
      </w:tabs>
      <w:rPr>
        <w:rFonts w:ascii="Arial" w:hAnsi="Arial" w:cs="Arial"/>
        <w:sz w:val="18"/>
        <w:szCs w:val="16"/>
      </w:rPr>
    </w:pPr>
    <w:r>
      <w:rPr>
        <w:rFonts w:ascii="Arial" w:hAnsi="Arial" w:cs="Arial"/>
        <w:noProof/>
        <w:sz w:val="18"/>
        <w:szCs w:val="16"/>
        <w:lang w:eastAsia="el-GR"/>
      </w:rPr>
      <w:drawing>
        <wp:anchor distT="0" distB="0" distL="114300" distR="114300" simplePos="0" relativeHeight="251659264" behindDoc="0" locked="0" layoutInCell="1" allowOverlap="1">
          <wp:simplePos x="0" y="0"/>
          <wp:positionH relativeFrom="column">
            <wp:posOffset>5147310</wp:posOffset>
          </wp:positionH>
          <wp:positionV relativeFrom="paragraph">
            <wp:posOffset>-297180</wp:posOffset>
          </wp:positionV>
          <wp:extent cx="1247775" cy="885825"/>
          <wp:effectExtent l="0" t="0" r="0" b="0"/>
          <wp:wrapSquare wrapText="bothSides"/>
          <wp:docPr id="7" name="Picture 1" descr="C:\Users\Innov02\Desktop\eleusis 2021\logo_eleeusis21_orizonti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02\Desktop\eleusis 2021\logo_eleeusis21_orizontio_eng.png"/>
                  <pic:cNvPicPr>
                    <a:picLocks noChangeAspect="1" noChangeArrowheads="1"/>
                  </pic:cNvPicPr>
                </pic:nvPicPr>
                <pic:blipFill>
                  <a:blip r:embed="rId1" cstate="print"/>
                  <a:srcRect/>
                  <a:stretch>
                    <a:fillRect/>
                  </a:stretch>
                </pic:blipFill>
                <pic:spPr bwMode="auto">
                  <a:xfrm>
                    <a:off x="0" y="0"/>
                    <a:ext cx="1247775" cy="885825"/>
                  </a:xfrm>
                  <a:prstGeom prst="rect">
                    <a:avLst/>
                  </a:prstGeom>
                  <a:noFill/>
                  <a:ln w="9525">
                    <a:noFill/>
                    <a:miter lim="800000"/>
                    <a:headEnd/>
                    <a:tailEnd/>
                  </a:ln>
                </pic:spPr>
              </pic:pic>
            </a:graphicData>
          </a:graphic>
        </wp:anchor>
      </w:drawing>
    </w:r>
    <w:r>
      <w:rPr>
        <w:rFonts w:ascii="Arial" w:hAnsi="Arial" w:cs="Arial"/>
        <w:noProof/>
        <w:sz w:val="18"/>
        <w:szCs w:val="16"/>
        <w:lang w:eastAsia="el-GR"/>
      </w:rPr>
      <w:drawing>
        <wp:anchor distT="0" distB="0" distL="114300" distR="114300" simplePos="0" relativeHeight="3" behindDoc="1" locked="0" layoutInCell="1" allowOverlap="1">
          <wp:simplePos x="0" y="0"/>
          <wp:positionH relativeFrom="column">
            <wp:posOffset>3147060</wp:posOffset>
          </wp:positionH>
          <wp:positionV relativeFrom="paragraph">
            <wp:posOffset>7620</wp:posOffset>
          </wp:positionV>
          <wp:extent cx="1859280" cy="417830"/>
          <wp:effectExtent l="19050" t="0" r="7620" b="0"/>
          <wp:wrapTopAndBottom/>
          <wp:docPr id="5" name="Εικόνα 3" descr="F:\ALIEN\web\play web 1\logos panepistimion\TECHNOPOLI_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F:\ALIEN\web\play web 1\logos panepistimion\TECHNOPOLI_en-2.png"/>
                  <pic:cNvPicPr>
                    <a:picLocks noChangeAspect="1" noChangeArrowheads="1"/>
                  </pic:cNvPicPr>
                </pic:nvPicPr>
                <pic:blipFill>
                  <a:blip r:embed="rId2"/>
                  <a:stretch>
                    <a:fillRect/>
                  </a:stretch>
                </pic:blipFill>
                <pic:spPr bwMode="auto">
                  <a:xfrm>
                    <a:off x="0" y="0"/>
                    <a:ext cx="1859280" cy="417830"/>
                  </a:xfrm>
                  <a:prstGeom prst="rect">
                    <a:avLst/>
                  </a:prstGeom>
                  <a:noFill/>
                  <a:ln w="9525">
                    <a:noFill/>
                    <a:miter lim="800000"/>
                    <a:headEnd/>
                    <a:tailEnd/>
                  </a:ln>
                </pic:spPr>
              </pic:pic>
            </a:graphicData>
          </a:graphic>
        </wp:anchor>
      </w:drawing>
    </w:r>
    <w:r>
      <w:rPr>
        <w:rFonts w:ascii="Arial" w:hAnsi="Arial" w:cs="Arial"/>
        <w:noProof/>
        <w:sz w:val="18"/>
        <w:szCs w:val="16"/>
        <w:lang w:eastAsia="el-GR"/>
      </w:rPr>
      <w:t xml:space="preserve"> </w:t>
    </w:r>
    <w:r w:rsidR="000A212D">
      <w:rPr>
        <w:rFonts w:ascii="Arial" w:hAnsi="Arial" w:cs="Arial"/>
        <w:sz w:val="18"/>
        <w:szCs w:val="16"/>
        <w:lang w:val="en-US"/>
      </w:rPr>
      <w:t>T</w:t>
    </w:r>
    <w:r w:rsidR="000A212D" w:rsidRPr="008A674F">
      <w:rPr>
        <w:rFonts w:ascii="Arial" w:hAnsi="Arial" w:cs="Arial"/>
        <w:sz w:val="18"/>
        <w:szCs w:val="16"/>
      </w:rPr>
      <w:t>.</w:t>
    </w:r>
    <w:r w:rsidR="000A212D" w:rsidRPr="008A674F">
      <w:rPr>
        <w:rFonts w:ascii="Arial" w:hAnsi="Arial" w:cs="Arial"/>
        <w:sz w:val="18"/>
        <w:szCs w:val="16"/>
      </w:rPr>
      <w:tab/>
      <w:t xml:space="preserve">213 0109300      </w:t>
    </w:r>
    <w:r>
      <w:rPr>
        <w:rFonts w:ascii="Arial" w:hAnsi="Arial" w:cs="Arial"/>
        <w:sz w:val="18"/>
        <w:szCs w:val="16"/>
      </w:rPr>
      <w:t xml:space="preserve">                                             </w:t>
    </w:r>
    <w:r w:rsidRPr="008A674F">
      <w:rPr>
        <w:rFonts w:ascii="Arial" w:hAnsi="Arial" w:cs="Arial"/>
        <w:sz w:val="18"/>
        <w:szCs w:val="16"/>
      </w:rPr>
      <w:t>Διοργάνωση:</w:t>
    </w:r>
    <w:r w:rsidR="000A212D" w:rsidRPr="008A674F">
      <w:rPr>
        <w:rFonts w:ascii="Arial" w:hAnsi="Arial" w:cs="Arial"/>
        <w:sz w:val="18"/>
        <w:szCs w:val="16"/>
      </w:rPr>
      <w:t xml:space="preserve">          </w:t>
    </w:r>
  </w:p>
  <w:p w:rsidR="00484D92" w:rsidRDefault="000A212D">
    <w:pPr>
      <w:pStyle w:val="Footer"/>
      <w:tabs>
        <w:tab w:val="center" w:pos="1140"/>
      </w:tabs>
      <w:spacing w:line="276" w:lineRule="auto"/>
    </w:pPr>
    <w:r>
      <w:rPr>
        <w:rFonts w:ascii="Arial" w:hAnsi="Arial" w:cs="Arial"/>
        <w:sz w:val="18"/>
        <w:szCs w:val="16"/>
        <w:lang w:val="en-US"/>
      </w:rPr>
      <w:t>E</w:t>
    </w:r>
    <w:r w:rsidRPr="008A674F">
      <w:rPr>
        <w:rFonts w:ascii="Arial" w:hAnsi="Arial" w:cs="Arial"/>
        <w:sz w:val="18"/>
        <w:szCs w:val="16"/>
      </w:rPr>
      <w:t xml:space="preserve">. </w:t>
    </w:r>
    <w:r>
      <w:rPr>
        <w:rFonts w:ascii="Arial" w:hAnsi="Arial" w:cs="Arial"/>
        <w:sz w:val="18"/>
        <w:szCs w:val="16"/>
        <w:lang w:val="en-US"/>
      </w:rPr>
      <w:t>alien</w:t>
    </w:r>
    <w:r w:rsidRPr="008A674F">
      <w:rPr>
        <w:rFonts w:ascii="Arial" w:hAnsi="Arial" w:cs="Arial"/>
        <w:sz w:val="18"/>
        <w:szCs w:val="16"/>
      </w:rPr>
      <w:t>@</w:t>
    </w:r>
    <w:proofErr w:type="spellStart"/>
    <w:r>
      <w:rPr>
        <w:rFonts w:ascii="Arial" w:hAnsi="Arial" w:cs="Arial"/>
        <w:sz w:val="18"/>
        <w:szCs w:val="16"/>
        <w:lang w:val="en-US"/>
      </w:rPr>
      <w:t>innovathens</w:t>
    </w:r>
    <w:proofErr w:type="spellEnd"/>
    <w:r w:rsidRPr="008A674F">
      <w:rPr>
        <w:rFonts w:ascii="Arial" w:hAnsi="Arial" w:cs="Arial"/>
        <w:sz w:val="18"/>
        <w:szCs w:val="16"/>
      </w:rPr>
      <w:t>.</w:t>
    </w:r>
    <w:r>
      <w:rPr>
        <w:rFonts w:ascii="Arial" w:hAnsi="Arial" w:cs="Arial"/>
        <w:sz w:val="18"/>
        <w:szCs w:val="16"/>
        <w:lang w:val="en-US"/>
      </w:rPr>
      <w:t>gr</w:t>
    </w:r>
  </w:p>
  <w:p w:rsidR="00484D92" w:rsidRDefault="00C75AC9">
    <w:pPr>
      <w:pStyle w:val="Footer"/>
      <w:spacing w:line="276" w:lineRule="auto"/>
    </w:pPr>
    <w:hyperlink r:id="rId3">
      <w:r w:rsidR="000A212D">
        <w:rPr>
          <w:rStyle w:val="InternetLink"/>
          <w:rFonts w:ascii="Arial" w:hAnsi="Arial" w:cs="Arial"/>
          <w:sz w:val="18"/>
          <w:szCs w:val="16"/>
          <w:lang w:val="en-US"/>
        </w:rPr>
        <w:t>www</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alien</w:t>
      </w:r>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pja</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edu</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pl</w:t>
      </w:r>
      <w:proofErr w:type="spellEnd"/>
      <w:r w:rsidR="000A212D" w:rsidRPr="008A674F">
        <w:rPr>
          <w:rStyle w:val="InternetLink"/>
          <w:rFonts w:ascii="Arial" w:hAnsi="Arial" w:cs="Arial"/>
          <w:sz w:val="18"/>
          <w:szCs w:val="16"/>
        </w:rPr>
        <w:t>/</w:t>
      </w:r>
      <w:r w:rsidR="000A212D">
        <w:rPr>
          <w:rStyle w:val="InternetLink"/>
          <w:rFonts w:ascii="Arial" w:hAnsi="Arial" w:cs="Arial"/>
          <w:sz w:val="18"/>
          <w:szCs w:val="16"/>
          <w:lang w:val="en-US"/>
        </w:rPr>
        <w:t>summer</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camp</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C9" w:rsidRDefault="00C75AC9" w:rsidP="00484D92">
      <w:pPr>
        <w:spacing w:after="0" w:line="240" w:lineRule="auto"/>
      </w:pPr>
      <w:r>
        <w:separator/>
      </w:r>
    </w:p>
  </w:footnote>
  <w:footnote w:type="continuationSeparator" w:id="0">
    <w:p w:rsidR="00C75AC9" w:rsidRDefault="00C75AC9" w:rsidP="0048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D863E2" w:rsidRDefault="000A212D">
    <w:pPr>
      <w:pStyle w:val="Header"/>
      <w:tabs>
        <w:tab w:val="right" w:pos="8647"/>
      </w:tabs>
      <w:ind w:firstLine="7088"/>
      <w:rPr>
        <w:sz w:val="18"/>
      </w:rPr>
    </w:pPr>
    <w:r w:rsidRPr="00D863E2">
      <w:rPr>
        <w:noProof/>
        <w:sz w:val="18"/>
        <w:lang w:eastAsia="el-GR"/>
      </w:rPr>
      <w:drawing>
        <wp:anchor distT="0" distB="0" distL="114300" distR="114300" simplePos="0" relativeHeight="6" behindDoc="1" locked="0" layoutInCell="1" allowOverlap="1">
          <wp:simplePos x="0" y="0"/>
          <wp:positionH relativeFrom="column">
            <wp:posOffset>70485</wp:posOffset>
          </wp:positionH>
          <wp:positionV relativeFrom="paragraph">
            <wp:posOffset>-41910</wp:posOffset>
          </wp:positionV>
          <wp:extent cx="1095375" cy="1276350"/>
          <wp:effectExtent l="19050" t="0" r="9525"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095375" cy="1276350"/>
                  </a:xfrm>
                  <a:prstGeom prst="rect">
                    <a:avLst/>
                  </a:prstGeom>
                  <a:noFill/>
                  <a:ln w="9525">
                    <a:noFill/>
                    <a:miter lim="800000"/>
                    <a:headEnd/>
                    <a:tailEnd/>
                  </a:ln>
                </pic:spPr>
              </pic:pic>
            </a:graphicData>
          </a:graphic>
        </wp:anchor>
      </w:drawing>
    </w:r>
    <w:r w:rsidRPr="00D863E2">
      <w:rPr>
        <w:rFonts w:ascii="Arial" w:hAnsi="Arial" w:cs="Arial"/>
        <w:sz w:val="40"/>
        <w:lang w:val="en-US" w:eastAsia="el-GR"/>
      </w:rPr>
      <w:t>J</w:t>
    </w:r>
    <w:r w:rsidRPr="00D863E2">
      <w:rPr>
        <w:rFonts w:ascii="Arial" w:hAnsi="Arial" w:cs="Arial"/>
        <w:sz w:val="40"/>
        <w:lang w:val="en-US"/>
      </w:rPr>
      <w:t>uly 01-09</w:t>
    </w:r>
  </w:p>
  <w:p w:rsidR="00484D92" w:rsidRPr="00D863E2" w:rsidRDefault="000A212D">
    <w:pPr>
      <w:pStyle w:val="Header"/>
      <w:tabs>
        <w:tab w:val="right" w:pos="8647"/>
      </w:tabs>
      <w:ind w:firstLine="7088"/>
      <w:rPr>
        <w:rFonts w:ascii="Arial" w:hAnsi="Arial" w:cs="Arial"/>
        <w:sz w:val="40"/>
        <w:lang w:val="en-US"/>
      </w:rPr>
    </w:pPr>
    <w:r w:rsidRPr="00D863E2">
      <w:rPr>
        <w:rFonts w:ascii="Arial" w:hAnsi="Arial" w:cs="Arial"/>
        <w:sz w:val="40"/>
        <w:lang w:val="en-US"/>
      </w:rPr>
      <w:t>2017</w:t>
    </w:r>
  </w:p>
  <w:p w:rsidR="00484D92" w:rsidRDefault="00484D92">
    <w:pPr>
      <w:pStyle w:val="Header"/>
      <w:tabs>
        <w:tab w:val="right" w:pos="8647"/>
      </w:tabs>
      <w:ind w:firstLine="7088"/>
      <w:rPr>
        <w:rFonts w:ascii="Arial" w:hAnsi="Arial" w:cs="Arial"/>
        <w:sz w:val="36"/>
        <w:lang w:val="en-US"/>
      </w:rPr>
    </w:pPr>
  </w:p>
  <w:p w:rsidR="00484D92" w:rsidRDefault="000A212D">
    <w:pPr>
      <w:pStyle w:val="Header"/>
      <w:tabs>
        <w:tab w:val="right" w:pos="8647"/>
      </w:tabs>
      <w:ind w:firstLine="7088"/>
      <w:rPr>
        <w:rFonts w:ascii="Arial" w:hAnsi="Arial" w:cs="Arial"/>
        <w:b/>
        <w:lang w:val="en-US"/>
      </w:rPr>
    </w:pPr>
    <w:r>
      <w:rPr>
        <w:rFonts w:ascii="Arial" w:hAnsi="Arial" w:cs="Arial"/>
        <w:b/>
        <w:lang w:val="en-US"/>
      </w:rPr>
      <w:t>ATHENS</w:t>
    </w:r>
  </w:p>
  <w:p w:rsidR="00484D92" w:rsidRDefault="000A212D">
    <w:pPr>
      <w:pStyle w:val="Header"/>
      <w:tabs>
        <w:tab w:val="right" w:pos="8647"/>
      </w:tabs>
      <w:ind w:firstLine="7088"/>
      <w:rPr>
        <w:rFonts w:ascii="Arial" w:hAnsi="Arial" w:cs="Arial"/>
        <w:b/>
        <w:lang w:val="en-US"/>
      </w:rPr>
    </w:pPr>
    <w:r>
      <w:rPr>
        <w:rFonts w:ascii="Arial" w:hAnsi="Arial" w:cs="Arial"/>
        <w:b/>
        <w:lang w:val="en-US"/>
      </w:rPr>
      <w:t>ELEUSIS</w:t>
    </w:r>
  </w:p>
  <w:p w:rsidR="00484D92" w:rsidRDefault="00484D92">
    <w:pPr>
      <w:pStyle w:val="Header"/>
      <w:tabs>
        <w:tab w:val="right" w:pos="8647"/>
      </w:tabs>
      <w:ind w:firstLine="6379"/>
      <w:rPr>
        <w:rFonts w:ascii="Arial" w:hAnsi="Arial" w:cs="Arial"/>
        <w:b/>
      </w:rPr>
    </w:pPr>
  </w:p>
  <w:p w:rsidR="00484D92" w:rsidRDefault="00484D92">
    <w:pPr>
      <w:pStyle w:val="Header"/>
      <w:ind w:firstLine="637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8DB"/>
    <w:multiLevelType w:val="hybridMultilevel"/>
    <w:tmpl w:val="94145A9A"/>
    <w:lvl w:ilvl="0" w:tplc="47EA5BD6">
      <w:start w:val="1"/>
      <w:numFmt w:val="decimal"/>
      <w:lvlText w:val="%1."/>
      <w:lvlJc w:val="left"/>
      <w:pPr>
        <w:ind w:left="720" w:hanging="360"/>
      </w:pPr>
      <w:rPr>
        <w:rFonts w:hint="default"/>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5A20DE"/>
    <w:multiLevelType w:val="hybridMultilevel"/>
    <w:tmpl w:val="CC568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16A01"/>
    <w:multiLevelType w:val="multilevel"/>
    <w:tmpl w:val="E0C8E2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F622D44"/>
    <w:multiLevelType w:val="multilevel"/>
    <w:tmpl w:val="5FC8E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777F8D"/>
    <w:multiLevelType w:val="hybridMultilevel"/>
    <w:tmpl w:val="D7266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696E12"/>
    <w:multiLevelType w:val="hybridMultilevel"/>
    <w:tmpl w:val="096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92"/>
    <w:rsid w:val="00084C54"/>
    <w:rsid w:val="000A1A93"/>
    <w:rsid w:val="000A212D"/>
    <w:rsid w:val="000F2236"/>
    <w:rsid w:val="00130C1F"/>
    <w:rsid w:val="00203820"/>
    <w:rsid w:val="002340F0"/>
    <w:rsid w:val="00245B4F"/>
    <w:rsid w:val="002B5634"/>
    <w:rsid w:val="002F5AB8"/>
    <w:rsid w:val="0035243D"/>
    <w:rsid w:val="00363D9D"/>
    <w:rsid w:val="003828D4"/>
    <w:rsid w:val="00484D92"/>
    <w:rsid w:val="004D568B"/>
    <w:rsid w:val="00500C7C"/>
    <w:rsid w:val="00592C0D"/>
    <w:rsid w:val="005F012D"/>
    <w:rsid w:val="00621C55"/>
    <w:rsid w:val="006324F8"/>
    <w:rsid w:val="006327EF"/>
    <w:rsid w:val="00664213"/>
    <w:rsid w:val="006D03BB"/>
    <w:rsid w:val="006E33E4"/>
    <w:rsid w:val="0076327E"/>
    <w:rsid w:val="00783CB7"/>
    <w:rsid w:val="007A5AE3"/>
    <w:rsid w:val="007B1870"/>
    <w:rsid w:val="007F0501"/>
    <w:rsid w:val="00844E51"/>
    <w:rsid w:val="00891705"/>
    <w:rsid w:val="008A674F"/>
    <w:rsid w:val="008A78A1"/>
    <w:rsid w:val="0095566C"/>
    <w:rsid w:val="00996FA7"/>
    <w:rsid w:val="009C1A76"/>
    <w:rsid w:val="00A0188C"/>
    <w:rsid w:val="00A16C13"/>
    <w:rsid w:val="00A31FA9"/>
    <w:rsid w:val="00AD73EA"/>
    <w:rsid w:val="00AF44D0"/>
    <w:rsid w:val="00B6020E"/>
    <w:rsid w:val="00B85D9C"/>
    <w:rsid w:val="00BA0B60"/>
    <w:rsid w:val="00BA674F"/>
    <w:rsid w:val="00BC39C1"/>
    <w:rsid w:val="00BD3EB7"/>
    <w:rsid w:val="00C56951"/>
    <w:rsid w:val="00C726D0"/>
    <w:rsid w:val="00C75AC9"/>
    <w:rsid w:val="00D06C88"/>
    <w:rsid w:val="00D863E2"/>
    <w:rsid w:val="00D9349C"/>
    <w:rsid w:val="00DB6B13"/>
    <w:rsid w:val="00E172B7"/>
    <w:rsid w:val="00E31E27"/>
    <w:rsid w:val="00E33A23"/>
    <w:rsid w:val="00ED2F95"/>
    <w:rsid w:val="00EF10DE"/>
    <w:rsid w:val="00F61B7E"/>
    <w:rsid w:val="00FB0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98BD"/>
  <w15:docId w15:val="{0EFF2353-D95C-4636-A52F-8BF2AB6B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66"/>
    <w:pPr>
      <w:suppressAutoHyphens/>
      <w:spacing w:after="200"/>
    </w:pPr>
  </w:style>
  <w:style w:type="paragraph" w:styleId="Heading1">
    <w:name w:val="heading 1"/>
    <w:basedOn w:val="Normal"/>
    <w:link w:val="Heading1Char"/>
    <w:uiPriority w:val="9"/>
    <w:qFormat/>
    <w:rsid w:val="00303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
    <w:qFormat/>
    <w:rsid w:val="00484D92"/>
    <w:pPr>
      <w:outlineLvl w:val="1"/>
    </w:pPr>
  </w:style>
  <w:style w:type="paragraph" w:styleId="Heading3">
    <w:name w:val="heading 3"/>
    <w:basedOn w:val="Heading"/>
    <w:qFormat/>
    <w:rsid w:val="00484D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3862"/>
  </w:style>
  <w:style w:type="character" w:customStyle="1" w:styleId="BalloonTextChar">
    <w:name w:val="Balloon Text Char"/>
    <w:basedOn w:val="DefaultParagraphFont"/>
    <w:link w:val="BalloonText"/>
    <w:uiPriority w:val="99"/>
    <w:semiHidden/>
    <w:qFormat/>
    <w:rsid w:val="00E03862"/>
  </w:style>
  <w:style w:type="character" w:customStyle="1" w:styleId="Char">
    <w:name w:val="Κείμενο πλαισίου Char"/>
    <w:basedOn w:val="DefaultParagraphFont"/>
    <w:uiPriority w:val="99"/>
    <w:semiHidden/>
    <w:qFormat/>
    <w:rsid w:val="00E03862"/>
    <w:rPr>
      <w:rFonts w:ascii="Tahoma" w:hAnsi="Tahoma" w:cs="Tahoma"/>
      <w:sz w:val="16"/>
      <w:szCs w:val="16"/>
    </w:rPr>
  </w:style>
  <w:style w:type="character" w:customStyle="1" w:styleId="InternetLink">
    <w:name w:val="Internet Link"/>
    <w:basedOn w:val="DefaultParagraphFont"/>
    <w:uiPriority w:val="99"/>
    <w:unhideWhenUsed/>
    <w:rsid w:val="00F05F2A"/>
    <w:rPr>
      <w:color w:val="0000FF" w:themeColor="hyperlink"/>
      <w:u w:val="single"/>
    </w:rPr>
  </w:style>
  <w:style w:type="character" w:styleId="Strong">
    <w:name w:val="Strong"/>
    <w:basedOn w:val="DefaultParagraphFont"/>
    <w:uiPriority w:val="22"/>
    <w:qFormat/>
    <w:rsid w:val="008F297D"/>
    <w:rPr>
      <w:b/>
      <w:bCs/>
    </w:rPr>
  </w:style>
  <w:style w:type="character" w:customStyle="1" w:styleId="Heading1Char">
    <w:name w:val="Heading 1 Char"/>
    <w:basedOn w:val="DefaultParagraphFont"/>
    <w:link w:val="Heading1"/>
    <w:uiPriority w:val="9"/>
    <w:qFormat/>
    <w:rsid w:val="00303BF0"/>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84D92"/>
    <w:rPr>
      <w:rFonts w:ascii="Arial" w:hAnsi="Arial"/>
      <w:b/>
      <w:sz w:val="20"/>
    </w:rPr>
  </w:style>
  <w:style w:type="paragraph" w:customStyle="1" w:styleId="Heading">
    <w:name w:val="Heading"/>
    <w:basedOn w:val="Normal"/>
    <w:next w:val="TextBody"/>
    <w:qFormat/>
    <w:rsid w:val="00484D9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84D92"/>
    <w:pPr>
      <w:spacing w:after="140" w:line="288" w:lineRule="auto"/>
    </w:pPr>
  </w:style>
  <w:style w:type="paragraph" w:styleId="List">
    <w:name w:val="List"/>
    <w:basedOn w:val="TextBody"/>
    <w:rsid w:val="00484D92"/>
    <w:rPr>
      <w:rFonts w:cs="Mangal"/>
    </w:rPr>
  </w:style>
  <w:style w:type="paragraph" w:styleId="Caption">
    <w:name w:val="caption"/>
    <w:basedOn w:val="Normal"/>
    <w:qFormat/>
    <w:rsid w:val="00484D92"/>
    <w:pPr>
      <w:suppressLineNumbers/>
      <w:spacing w:before="120" w:after="120"/>
    </w:pPr>
    <w:rPr>
      <w:rFonts w:cs="Mangal"/>
      <w:i/>
      <w:iCs/>
      <w:sz w:val="24"/>
      <w:szCs w:val="24"/>
    </w:rPr>
  </w:style>
  <w:style w:type="paragraph" w:customStyle="1" w:styleId="Index">
    <w:name w:val="Index"/>
    <w:basedOn w:val="Normal"/>
    <w:qFormat/>
    <w:rsid w:val="00484D92"/>
    <w:pPr>
      <w:suppressLineNumbers/>
    </w:pPr>
    <w:rPr>
      <w:rFonts w:cs="Mangal"/>
    </w:rPr>
  </w:style>
  <w:style w:type="paragraph" w:styleId="Header">
    <w:name w:val="header"/>
    <w:basedOn w:val="Normal"/>
    <w:link w:val="HeaderChar"/>
    <w:uiPriority w:val="99"/>
    <w:unhideWhenUsed/>
    <w:rsid w:val="00E03862"/>
    <w:pPr>
      <w:tabs>
        <w:tab w:val="center" w:pos="4153"/>
        <w:tab w:val="right" w:pos="8306"/>
      </w:tabs>
      <w:spacing w:after="0" w:line="240" w:lineRule="auto"/>
    </w:pPr>
  </w:style>
  <w:style w:type="paragraph" w:styleId="Footer">
    <w:name w:val="footer"/>
    <w:basedOn w:val="Normal"/>
    <w:uiPriority w:val="99"/>
    <w:semiHidden/>
    <w:unhideWhenUsed/>
    <w:rsid w:val="00E03862"/>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E03862"/>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303BF0"/>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F34F1"/>
    <w:pPr>
      <w:ind w:left="720"/>
      <w:contextualSpacing/>
    </w:pPr>
  </w:style>
  <w:style w:type="paragraph" w:customStyle="1" w:styleId="Quotations">
    <w:name w:val="Quotations"/>
    <w:basedOn w:val="Normal"/>
    <w:qFormat/>
    <w:rsid w:val="00484D92"/>
  </w:style>
  <w:style w:type="paragraph" w:styleId="Title">
    <w:name w:val="Title"/>
    <w:basedOn w:val="Heading"/>
    <w:qFormat/>
    <w:rsid w:val="00484D92"/>
  </w:style>
  <w:style w:type="paragraph" w:styleId="Subtitle">
    <w:name w:val="Subtitle"/>
    <w:basedOn w:val="Heading"/>
    <w:qFormat/>
    <w:rsid w:val="00484D92"/>
  </w:style>
  <w:style w:type="character" w:styleId="Hyperlink">
    <w:name w:val="Hyperlink"/>
    <w:basedOn w:val="DefaultParagraphFont"/>
    <w:uiPriority w:val="99"/>
    <w:unhideWhenUsed/>
    <w:rsid w:val="00363D9D"/>
    <w:rPr>
      <w:color w:val="0000FF" w:themeColor="hyperlink"/>
      <w:u w:val="single"/>
    </w:rPr>
  </w:style>
  <w:style w:type="paragraph" w:customStyle="1" w:styleId="BodyText1">
    <w:name w:val="Body Text1"/>
    <w:rsid w:val="00084C54"/>
    <w:pPr>
      <w:tabs>
        <w:tab w:val="left" w:pos="284"/>
        <w:tab w:val="left" w:pos="4536"/>
      </w:tabs>
      <w:spacing w:line="300" w:lineRule="exact"/>
    </w:pPr>
    <w:rPr>
      <w:rFonts w:ascii="M Avenir Medium" w:eastAsiaTheme="minorEastAsia" w:hAnsi="M Avenir Medium"/>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ref-mail.com/mail/client/kDY8-g0oVOY/dereferrer/?redirectUrl=http%3A%2F%2Fwww.unicef.org%2Fsowc2012%2Furbanmap%2F%23" TargetMode="External"/><Relationship Id="rId13" Type="http://schemas.openxmlformats.org/officeDocument/2006/relationships/hyperlink" Target="https://alien.pja.edu.pl/team-cvs.html" TargetMode="External"/><Relationship Id="rId18" Type="http://schemas.openxmlformats.org/officeDocument/2006/relationships/hyperlink" Target="http://www.ethnofest.gr/el/film/british-born-chine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hnofest.gr/film/haraka-baraka-movement-is-a-blessing/" TargetMode="External"/><Relationship Id="rId7" Type="http://schemas.openxmlformats.org/officeDocument/2006/relationships/endnotes" Target="endnotes.xml"/><Relationship Id="rId12" Type="http://schemas.openxmlformats.org/officeDocument/2006/relationships/hyperlink" Target="https://alien.pja.edu.pl/sc-events.html" TargetMode="External"/><Relationship Id="rId17" Type="http://schemas.openxmlformats.org/officeDocument/2006/relationships/hyperlink" Target="https://alien.pja.edu.pl/sc-even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channel/UCawleQRUbSIsyBANyilkEeA" TargetMode="External"/><Relationship Id="rId20" Type="http://schemas.openxmlformats.org/officeDocument/2006/relationships/hyperlink" Target="http://www.ethnofest.gr/film/%CE%BA%CE%B1%CE%B8%CE%B1%CF%81%CE%B9%CF%83%CF%84%CE%AD%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aalto.fi/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tagram.com/loupes_printing/" TargetMode="External"/><Relationship Id="rId23" Type="http://schemas.openxmlformats.org/officeDocument/2006/relationships/image" Target="media/image2.jpeg"/><Relationship Id="rId10" Type="http://schemas.openxmlformats.org/officeDocument/2006/relationships/hyperlink" Target="http://arts.aalto.fi/en/" TargetMode="External"/><Relationship Id="rId19" Type="http://schemas.openxmlformats.org/officeDocument/2006/relationships/hyperlink" Target="http://corredorsdefons.vhx.tv/" TargetMode="External"/><Relationship Id="rId4" Type="http://schemas.openxmlformats.org/officeDocument/2006/relationships/settings" Target="settings.xml"/><Relationship Id="rId9" Type="http://schemas.openxmlformats.org/officeDocument/2006/relationships/hyperlink" Target="https://alien.pja.edu.pl/sc-events.html" TargetMode="External"/><Relationship Id="rId14" Type="http://schemas.openxmlformats.org/officeDocument/2006/relationships/hyperlink" Target="https://www.facebook.com/loupesprinting/" TargetMode="External"/><Relationship Id="rId22" Type="http://schemas.openxmlformats.org/officeDocument/2006/relationships/image" Target="media/image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ien.pja.edu.pl/summer-camp.com"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D24B-0ECB-4434-A542-0F7578D7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3062</Words>
  <Characters>16535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Marielma Pateli</cp:lastModifiedBy>
  <cp:revision>13</cp:revision>
  <cp:lastPrinted>2017-04-21T15:10:00Z</cp:lastPrinted>
  <dcterms:created xsi:type="dcterms:W3CDTF">2017-06-08T20:47:00Z</dcterms:created>
  <dcterms:modified xsi:type="dcterms:W3CDTF">2017-06-13T21:39:00Z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